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8331" w14:textId="77777777" w:rsidR="0061621A" w:rsidRDefault="0061621A" w:rsidP="007C3639">
      <w:pPr>
        <w:jc w:val="right"/>
      </w:pPr>
    </w:p>
    <w:p w14:paraId="6C33B1A3" w14:textId="77777777" w:rsidR="0061621A" w:rsidRPr="0061621A" w:rsidRDefault="00B950E2" w:rsidP="0061621A">
      <w:r>
        <w:rPr>
          <w:noProof/>
        </w:rPr>
        <mc:AlternateContent>
          <mc:Choice Requires="wps">
            <w:drawing>
              <wp:anchor distT="0" distB="0" distL="114300" distR="114300" simplePos="0" relativeHeight="251681792" behindDoc="0" locked="0" layoutInCell="1" allowOverlap="1" wp14:anchorId="1A8C5C03" wp14:editId="15B2A41A">
                <wp:simplePos x="0" y="0"/>
                <wp:positionH relativeFrom="column">
                  <wp:posOffset>339725</wp:posOffset>
                </wp:positionH>
                <wp:positionV relativeFrom="paragraph">
                  <wp:posOffset>64120</wp:posOffset>
                </wp:positionV>
                <wp:extent cx="5154635" cy="467832"/>
                <wp:effectExtent l="0" t="0" r="8255" b="8890"/>
                <wp:wrapNone/>
                <wp:docPr id="3" name="正方形/長方形 3"/>
                <wp:cNvGraphicFramePr/>
                <a:graphic xmlns:a="http://schemas.openxmlformats.org/drawingml/2006/main">
                  <a:graphicData uri="http://schemas.microsoft.com/office/word/2010/wordprocessingShape">
                    <wps:wsp>
                      <wps:cNvSpPr/>
                      <wps:spPr>
                        <a:xfrm>
                          <a:off x="0" y="0"/>
                          <a:ext cx="5154635" cy="46783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001E7" w14:textId="4FFB1DCC" w:rsidR="00B950E2" w:rsidRPr="000A1FC7" w:rsidRDefault="00B950E2" w:rsidP="00B950E2">
                            <w:pPr>
                              <w:jc w:val="center"/>
                              <w:rPr>
                                <w:rFonts w:ascii="メイリオ" w:eastAsia="メイリオ" w:hAnsi="メイリオ"/>
                                <w:b/>
                                <w:sz w:val="28"/>
                              </w:rPr>
                            </w:pPr>
                            <w:r w:rsidRPr="000A1FC7">
                              <w:rPr>
                                <w:rFonts w:ascii="メイリオ" w:eastAsia="メイリオ" w:hAnsi="メイリオ" w:hint="eastAsia"/>
                                <w:b/>
                                <w:sz w:val="28"/>
                              </w:rPr>
                              <w:t>国立</w:t>
                            </w:r>
                            <w:r w:rsidR="00FE546E">
                              <w:rPr>
                                <w:rFonts w:ascii="メイリオ" w:eastAsia="メイリオ" w:hAnsi="メイリオ" w:hint="eastAsia"/>
                                <w:b/>
                                <w:sz w:val="28"/>
                              </w:rPr>
                              <w:t>江田島</w:t>
                            </w:r>
                            <w:r w:rsidRPr="000A1FC7">
                              <w:rPr>
                                <w:rFonts w:ascii="メイリオ" w:eastAsia="メイリオ" w:hAnsi="メイリオ" w:hint="eastAsia"/>
                                <w:b/>
                                <w:sz w:val="28"/>
                              </w:rPr>
                              <w:t>青少年</w:t>
                            </w:r>
                            <w:r w:rsidR="00E27C57">
                              <w:rPr>
                                <w:rFonts w:ascii="メイリオ" w:eastAsia="メイリオ" w:hAnsi="メイリオ" w:hint="eastAsia"/>
                                <w:b/>
                                <w:sz w:val="28"/>
                              </w:rPr>
                              <w:t>交流の家</w:t>
                            </w:r>
                            <w:r w:rsidRPr="000A1FC7">
                              <w:rPr>
                                <w:rFonts w:ascii="メイリオ" w:eastAsia="メイリオ" w:hAnsi="メイリオ"/>
                                <w:b/>
                                <w:sz w:val="28"/>
                              </w:rPr>
                              <w:t>職員募集</w:t>
                            </w:r>
                            <w:r w:rsidR="00925124">
                              <w:rPr>
                                <w:rFonts w:ascii="メイリオ" w:eastAsia="メイリオ" w:hAnsi="メイリオ" w:hint="eastAsia"/>
                                <w:b/>
                                <w:sz w:val="28"/>
                              </w:rPr>
                              <w:t>要項</w:t>
                            </w:r>
                            <w:r w:rsidRPr="000A1FC7">
                              <w:rPr>
                                <w:rFonts w:ascii="メイリオ" w:eastAsia="メイリオ" w:hAnsi="メイリオ"/>
                                <w:b/>
                                <w:sz w:val="28"/>
                              </w:rPr>
                              <w:t>（任期付常勤職員</w:t>
                            </w:r>
                            <w:r w:rsidRPr="000A1FC7">
                              <w:rPr>
                                <w:rFonts w:ascii="メイリオ" w:eastAsia="メイリオ" w:hAnsi="メイリオ"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8C5C03" id="正方形/長方形 3" o:spid="_x0000_s1026" style="position:absolute;left:0;text-align:left;margin-left:26.75pt;margin-top:5.05pt;width:405.9pt;height:36.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" fillcolor="#365f91 [2404]" stroked="f" strokeweight="2pt">
                <v:textbox>
                  <w:txbxContent>
                    <w:p w14:paraId="52E001E7" w14:textId="4FFB1DCC" w:rsidR="00B950E2" w:rsidRPr="000A1FC7" w:rsidRDefault="00B950E2" w:rsidP="00B950E2">
                      <w:pPr>
                        <w:jc w:val="center"/>
                        <w:rPr>
                          <w:rFonts w:ascii="メイリオ" w:eastAsia="メイリオ" w:hAnsi="メイリオ"/>
                          <w:b/>
                          <w:sz w:val="28"/>
                        </w:rPr>
                      </w:pPr>
                      <w:r w:rsidRPr="000A1FC7">
                        <w:rPr>
                          <w:rFonts w:ascii="メイリオ" w:eastAsia="メイリオ" w:hAnsi="メイリオ" w:hint="eastAsia"/>
                          <w:b/>
                          <w:sz w:val="28"/>
                        </w:rPr>
                        <w:t>国立</w:t>
                      </w:r>
                      <w:r w:rsidR="00FE546E">
                        <w:rPr>
                          <w:rFonts w:ascii="メイリオ" w:eastAsia="メイリオ" w:hAnsi="メイリオ" w:hint="eastAsia"/>
                          <w:b/>
                          <w:sz w:val="28"/>
                        </w:rPr>
                        <w:t>江田島</w:t>
                      </w:r>
                      <w:r w:rsidRPr="000A1FC7">
                        <w:rPr>
                          <w:rFonts w:ascii="メイリオ" w:eastAsia="メイリオ" w:hAnsi="メイリオ" w:hint="eastAsia"/>
                          <w:b/>
                          <w:sz w:val="28"/>
                        </w:rPr>
                        <w:t>青少年</w:t>
                      </w:r>
                      <w:r w:rsidR="00E27C57">
                        <w:rPr>
                          <w:rFonts w:ascii="メイリオ" w:eastAsia="メイリオ" w:hAnsi="メイリオ" w:hint="eastAsia"/>
                          <w:b/>
                          <w:sz w:val="28"/>
                        </w:rPr>
                        <w:t>交流の家</w:t>
                      </w:r>
                      <w:r w:rsidRPr="000A1FC7">
                        <w:rPr>
                          <w:rFonts w:ascii="メイリオ" w:eastAsia="メイリオ" w:hAnsi="メイリオ"/>
                          <w:b/>
                          <w:sz w:val="28"/>
                        </w:rPr>
                        <w:t>職員募集</w:t>
                      </w:r>
                      <w:r w:rsidR="00925124">
                        <w:rPr>
                          <w:rFonts w:ascii="メイリオ" w:eastAsia="メイリオ" w:hAnsi="メイリオ" w:hint="eastAsia"/>
                          <w:b/>
                          <w:sz w:val="28"/>
                        </w:rPr>
                        <w:t>要項</w:t>
                      </w:r>
                      <w:r w:rsidRPr="000A1FC7">
                        <w:rPr>
                          <w:rFonts w:ascii="メイリオ" w:eastAsia="メイリオ" w:hAnsi="メイリオ"/>
                          <w:b/>
                          <w:sz w:val="28"/>
                        </w:rPr>
                        <w:t>（任期付常勤職員</w:t>
                      </w:r>
                      <w:r w:rsidRPr="000A1FC7">
                        <w:rPr>
                          <w:rFonts w:ascii="メイリオ" w:eastAsia="メイリオ" w:hAnsi="メイリオ" w:hint="eastAsia"/>
                          <w:b/>
                          <w:sz w:val="28"/>
                        </w:rPr>
                        <w:t>）</w:t>
                      </w:r>
                    </w:p>
                  </w:txbxContent>
                </v:textbox>
              </v:rect>
            </w:pict>
          </mc:Fallback>
        </mc:AlternateContent>
      </w:r>
    </w:p>
    <w:p w14:paraId="1632ABF5" w14:textId="77777777" w:rsidR="00752512" w:rsidRDefault="00752512" w:rsidP="0061621A"/>
    <w:p w14:paraId="30FBA5A7" w14:textId="77777777" w:rsidR="00F94513" w:rsidRDefault="00F94513" w:rsidP="0061621A"/>
    <w:p w14:paraId="410ED4BB" w14:textId="77777777" w:rsidR="00C72A2A" w:rsidRDefault="00C72A2A" w:rsidP="0061621A"/>
    <w:tbl>
      <w:tblPr>
        <w:tblStyle w:val="a7"/>
        <w:tblW w:w="9640" w:type="dxa"/>
        <w:tblInd w:w="-176" w:type="dxa"/>
        <w:shd w:val="clear" w:color="auto" w:fill="EAF1DD" w:themeFill="accent3" w:themeFillTint="33"/>
        <w:tblLook w:val="04A0" w:firstRow="1" w:lastRow="0" w:firstColumn="1" w:lastColumn="0" w:noHBand="0" w:noVBand="1"/>
      </w:tblPr>
      <w:tblGrid>
        <w:gridCol w:w="2687"/>
        <w:gridCol w:w="6953"/>
      </w:tblGrid>
      <w:tr w:rsidR="003E5210" w:rsidRPr="004875DD" w14:paraId="031C5BDD" w14:textId="77777777" w:rsidTr="00E31532">
        <w:trPr>
          <w:trHeight w:val="541"/>
        </w:trPr>
        <w:tc>
          <w:tcPr>
            <w:tcW w:w="2687" w:type="dxa"/>
            <w:shd w:val="clear" w:color="auto" w:fill="EAF1DD" w:themeFill="accent3" w:themeFillTint="33"/>
            <w:vAlign w:val="center"/>
          </w:tcPr>
          <w:p w14:paraId="7103D456" w14:textId="77777777" w:rsidR="003E5210" w:rsidRPr="004875DD" w:rsidRDefault="00621DAD" w:rsidP="00B8084D">
            <w:pPr>
              <w:jc w:val="center"/>
              <w:rPr>
                <w:rFonts w:asciiTheme="majorEastAsia" w:eastAsiaTheme="majorEastAsia" w:hAnsiTheme="majorEastAsia"/>
                <w:b/>
                <w:sz w:val="18"/>
                <w:szCs w:val="18"/>
              </w:rPr>
            </w:pPr>
            <w:r w:rsidRPr="00E31532">
              <w:rPr>
                <w:rFonts w:asciiTheme="majorEastAsia" w:eastAsiaTheme="majorEastAsia" w:hAnsiTheme="majorEastAsia" w:hint="eastAsia"/>
                <w:b/>
                <w:spacing w:val="134"/>
                <w:kern w:val="0"/>
                <w:sz w:val="18"/>
                <w:szCs w:val="18"/>
                <w:fitText w:val="1980" w:id="915137793"/>
              </w:rPr>
              <w:t>募集者名</w:t>
            </w:r>
            <w:r w:rsidRPr="00E31532">
              <w:rPr>
                <w:rFonts w:asciiTheme="majorEastAsia" w:eastAsiaTheme="majorEastAsia" w:hAnsiTheme="majorEastAsia" w:hint="eastAsia"/>
                <w:b/>
                <w:spacing w:val="2"/>
                <w:kern w:val="0"/>
                <w:sz w:val="18"/>
                <w:szCs w:val="18"/>
                <w:fitText w:val="1980" w:id="915137793"/>
              </w:rPr>
              <w:t>称</w:t>
            </w:r>
          </w:p>
        </w:tc>
        <w:tc>
          <w:tcPr>
            <w:tcW w:w="6953" w:type="dxa"/>
            <w:shd w:val="clear" w:color="auto" w:fill="EAF1DD" w:themeFill="accent3" w:themeFillTint="33"/>
            <w:vAlign w:val="center"/>
          </w:tcPr>
          <w:p w14:paraId="3AF5CF3E" w14:textId="77777777" w:rsidR="003E5210" w:rsidRPr="004875DD" w:rsidRDefault="00C1155C" w:rsidP="00EC4654">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独立行政法人</w:t>
            </w:r>
            <w:r w:rsidR="00621DAD">
              <w:rPr>
                <w:rFonts w:asciiTheme="majorEastAsia" w:eastAsiaTheme="majorEastAsia" w:hAnsiTheme="majorEastAsia" w:hint="eastAsia"/>
                <w:sz w:val="18"/>
                <w:szCs w:val="18"/>
              </w:rPr>
              <w:t>国立青少年教育振興機構</w:t>
            </w:r>
          </w:p>
        </w:tc>
      </w:tr>
      <w:tr w:rsidR="00621DAD" w:rsidRPr="004875DD" w14:paraId="2D857B96" w14:textId="77777777" w:rsidTr="00E31532">
        <w:trPr>
          <w:trHeight w:val="541"/>
        </w:trPr>
        <w:tc>
          <w:tcPr>
            <w:tcW w:w="2687" w:type="dxa"/>
            <w:shd w:val="clear" w:color="auto" w:fill="EAF1DD" w:themeFill="accent3" w:themeFillTint="33"/>
            <w:vAlign w:val="center"/>
          </w:tcPr>
          <w:p w14:paraId="71FCD4B2" w14:textId="77777777" w:rsidR="00621DAD" w:rsidRPr="004875DD" w:rsidRDefault="00621DAD" w:rsidP="002C3069">
            <w:pPr>
              <w:jc w:val="center"/>
              <w:rPr>
                <w:rFonts w:asciiTheme="majorEastAsia" w:eastAsiaTheme="majorEastAsia" w:hAnsiTheme="majorEastAsia"/>
                <w:b/>
                <w:sz w:val="18"/>
                <w:szCs w:val="18"/>
              </w:rPr>
            </w:pPr>
            <w:r w:rsidRPr="00E31532">
              <w:rPr>
                <w:rFonts w:asciiTheme="majorEastAsia" w:eastAsiaTheme="majorEastAsia" w:hAnsiTheme="majorEastAsia" w:hint="eastAsia"/>
                <w:b/>
                <w:spacing w:val="815"/>
                <w:kern w:val="0"/>
                <w:sz w:val="18"/>
                <w:szCs w:val="18"/>
                <w:fitText w:val="1991" w:id="915110656"/>
              </w:rPr>
              <w:t>職</w:t>
            </w:r>
            <w:r w:rsidRPr="00E31532">
              <w:rPr>
                <w:rFonts w:asciiTheme="majorEastAsia" w:eastAsiaTheme="majorEastAsia" w:hAnsiTheme="majorEastAsia" w:hint="eastAsia"/>
                <w:b/>
                <w:kern w:val="0"/>
                <w:sz w:val="18"/>
                <w:szCs w:val="18"/>
                <w:fitText w:val="1991" w:id="915110656"/>
              </w:rPr>
              <w:t>種</w:t>
            </w:r>
          </w:p>
        </w:tc>
        <w:tc>
          <w:tcPr>
            <w:tcW w:w="6953" w:type="dxa"/>
            <w:shd w:val="clear" w:color="auto" w:fill="EAF1DD" w:themeFill="accent3" w:themeFillTint="33"/>
            <w:vAlign w:val="center"/>
          </w:tcPr>
          <w:p w14:paraId="0B789F57" w14:textId="77777777" w:rsidR="00621DAD" w:rsidRPr="004875DD" w:rsidRDefault="00621DAD" w:rsidP="00D03C19">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一般職員（事務）</w:t>
            </w:r>
          </w:p>
        </w:tc>
      </w:tr>
      <w:tr w:rsidR="00621DAD" w:rsidRPr="004875DD" w14:paraId="4D4557EB" w14:textId="77777777" w:rsidTr="00E31532">
        <w:trPr>
          <w:trHeight w:val="541"/>
        </w:trPr>
        <w:tc>
          <w:tcPr>
            <w:tcW w:w="2687" w:type="dxa"/>
            <w:shd w:val="clear" w:color="auto" w:fill="EAF1DD" w:themeFill="accent3" w:themeFillTint="33"/>
            <w:vAlign w:val="center"/>
          </w:tcPr>
          <w:p w14:paraId="74E2FF0F" w14:textId="77777777" w:rsidR="00621DAD" w:rsidRPr="004875DD" w:rsidRDefault="00621DAD" w:rsidP="00451478">
            <w:pPr>
              <w:jc w:val="center"/>
              <w:rPr>
                <w:rFonts w:asciiTheme="majorEastAsia" w:eastAsiaTheme="majorEastAsia" w:hAnsiTheme="majorEastAsia"/>
                <w:b/>
                <w:sz w:val="18"/>
                <w:szCs w:val="18"/>
              </w:rPr>
            </w:pPr>
            <w:r w:rsidRPr="002A2861">
              <w:rPr>
                <w:rFonts w:asciiTheme="majorEastAsia" w:eastAsiaTheme="majorEastAsia" w:hAnsiTheme="majorEastAsia" w:hint="eastAsia"/>
                <w:b/>
                <w:spacing w:val="89"/>
                <w:kern w:val="0"/>
                <w:sz w:val="18"/>
                <w:szCs w:val="18"/>
                <w:fitText w:val="1980" w:id="915137792"/>
              </w:rPr>
              <w:t>採用予定人</w:t>
            </w:r>
            <w:r w:rsidRPr="002A2861">
              <w:rPr>
                <w:rFonts w:asciiTheme="majorEastAsia" w:eastAsiaTheme="majorEastAsia" w:hAnsiTheme="majorEastAsia" w:hint="eastAsia"/>
                <w:b/>
                <w:spacing w:val="3"/>
                <w:kern w:val="0"/>
                <w:sz w:val="18"/>
                <w:szCs w:val="18"/>
                <w:fitText w:val="1980" w:id="915137792"/>
              </w:rPr>
              <w:t>数</w:t>
            </w:r>
          </w:p>
        </w:tc>
        <w:tc>
          <w:tcPr>
            <w:tcW w:w="6953" w:type="dxa"/>
            <w:shd w:val="clear" w:color="auto" w:fill="EAF1DD" w:themeFill="accent3" w:themeFillTint="33"/>
            <w:vAlign w:val="center"/>
          </w:tcPr>
          <w:p w14:paraId="435FCCEC" w14:textId="77777777" w:rsidR="00621DAD" w:rsidRPr="001268A1" w:rsidRDefault="00942B4C" w:rsidP="00C1155C">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00621DAD" w:rsidRPr="001268A1">
              <w:rPr>
                <w:rFonts w:asciiTheme="majorEastAsia" w:eastAsiaTheme="majorEastAsia" w:hAnsiTheme="majorEastAsia" w:hint="eastAsia"/>
                <w:sz w:val="18"/>
                <w:szCs w:val="18"/>
              </w:rPr>
              <w:t>名</w:t>
            </w:r>
          </w:p>
        </w:tc>
      </w:tr>
      <w:tr w:rsidR="00C34BA3" w:rsidRPr="004875DD" w14:paraId="72186A5F" w14:textId="77777777" w:rsidTr="00A15291">
        <w:trPr>
          <w:trHeight w:val="554"/>
        </w:trPr>
        <w:tc>
          <w:tcPr>
            <w:tcW w:w="2687" w:type="dxa"/>
            <w:shd w:val="clear" w:color="auto" w:fill="EAF1DD" w:themeFill="accent3" w:themeFillTint="33"/>
            <w:vAlign w:val="center"/>
          </w:tcPr>
          <w:p w14:paraId="784AB892" w14:textId="77777777" w:rsidR="00C34BA3" w:rsidRPr="004875DD" w:rsidRDefault="00C34BA3" w:rsidP="00C34BA3">
            <w:pPr>
              <w:jc w:val="center"/>
              <w:rPr>
                <w:rFonts w:asciiTheme="majorEastAsia" w:eastAsiaTheme="majorEastAsia" w:hAnsiTheme="majorEastAsia"/>
                <w:b/>
                <w:sz w:val="18"/>
                <w:szCs w:val="18"/>
              </w:rPr>
            </w:pPr>
            <w:r w:rsidRPr="00C34BA3">
              <w:rPr>
                <w:rFonts w:asciiTheme="majorEastAsia" w:eastAsiaTheme="majorEastAsia" w:hAnsiTheme="majorEastAsia" w:hint="eastAsia"/>
                <w:b/>
                <w:spacing w:val="211"/>
                <w:kern w:val="0"/>
                <w:sz w:val="18"/>
                <w:szCs w:val="18"/>
                <w:fitText w:val="1989" w:id="915068416"/>
              </w:rPr>
              <w:t>業務内</w:t>
            </w:r>
            <w:r w:rsidRPr="00C34BA3">
              <w:rPr>
                <w:rFonts w:asciiTheme="majorEastAsia" w:eastAsiaTheme="majorEastAsia" w:hAnsiTheme="majorEastAsia" w:hint="eastAsia"/>
                <w:b/>
                <w:kern w:val="0"/>
                <w:sz w:val="18"/>
                <w:szCs w:val="18"/>
                <w:fitText w:val="1989" w:id="915068416"/>
              </w:rPr>
              <w:t>容</w:t>
            </w:r>
          </w:p>
        </w:tc>
        <w:tc>
          <w:tcPr>
            <w:tcW w:w="6953" w:type="dxa"/>
            <w:shd w:val="clear" w:color="auto" w:fill="EAF1DD" w:themeFill="accent3" w:themeFillTint="33"/>
            <w:vAlign w:val="center"/>
          </w:tcPr>
          <w:p w14:paraId="6597AFF3" w14:textId="77777777" w:rsidR="00874389" w:rsidRPr="00F00A1B" w:rsidRDefault="00874389" w:rsidP="00874389">
            <w:pPr>
              <w:spacing w:line="240" w:lineRule="exact"/>
              <w:ind w:leftChars="1" w:left="195" w:hangingChars="107" w:hanging="193"/>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事業推進係において、利用者対応を中心に勤務していただきます。</w:t>
            </w:r>
          </w:p>
          <w:p w14:paraId="0745E14F" w14:textId="77777777" w:rsidR="00874389" w:rsidRPr="00F00A1B" w:rsidRDefault="00874389" w:rsidP="00874389">
            <w:pPr>
              <w:spacing w:line="240" w:lineRule="exact"/>
              <w:ind w:leftChars="1" w:left="195" w:hangingChars="107" w:hanging="193"/>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（主な担当業務）</w:t>
            </w:r>
          </w:p>
          <w:p w14:paraId="1EE159FC" w14:textId="2AD1F723" w:rsidR="00874389" w:rsidRPr="00F00A1B" w:rsidRDefault="00874389" w:rsidP="00874389">
            <w:pPr>
              <w:spacing w:line="240" w:lineRule="exact"/>
              <w:ind w:leftChars="1" w:left="195" w:hangingChars="107" w:hanging="193"/>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①</w:t>
            </w:r>
            <w:r w:rsidRPr="00F00A1B">
              <w:rPr>
                <w:rFonts w:asciiTheme="majorEastAsia" w:eastAsiaTheme="majorEastAsia" w:hAnsiTheme="majorEastAsia" w:hint="eastAsia"/>
                <w:sz w:val="18"/>
                <w:szCs w:val="18"/>
              </w:rPr>
              <w:tab/>
              <w:t>利用者対応業務（入所時打合せ、宿舎点検等）</w:t>
            </w:r>
          </w:p>
          <w:p w14:paraId="4645DA8F" w14:textId="77777777" w:rsidR="00874389" w:rsidRPr="00F00A1B" w:rsidRDefault="00874389" w:rsidP="00874389">
            <w:pPr>
              <w:spacing w:line="240" w:lineRule="exact"/>
              <w:ind w:leftChars="1" w:left="195" w:hangingChars="107" w:hanging="193"/>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②</w:t>
            </w:r>
            <w:r w:rsidRPr="00F00A1B">
              <w:rPr>
                <w:rFonts w:asciiTheme="majorEastAsia" w:eastAsiaTheme="majorEastAsia" w:hAnsiTheme="majorEastAsia" w:hint="eastAsia"/>
                <w:sz w:val="18"/>
                <w:szCs w:val="18"/>
              </w:rPr>
              <w:tab/>
              <w:t>活動プログラム、教育事業等の指導補助</w:t>
            </w:r>
          </w:p>
          <w:p w14:paraId="00DE7AC4" w14:textId="527D92B3" w:rsidR="00C15DCE" w:rsidRPr="00F00A1B" w:rsidRDefault="00874389" w:rsidP="000C4712">
            <w:pPr>
              <w:spacing w:line="240" w:lineRule="exact"/>
              <w:ind w:leftChars="1" w:left="195" w:hangingChars="107" w:hanging="193"/>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③</w:t>
            </w:r>
            <w:r w:rsidRPr="00F00A1B">
              <w:rPr>
                <w:rFonts w:asciiTheme="majorEastAsia" w:eastAsiaTheme="majorEastAsia" w:hAnsiTheme="majorEastAsia" w:hint="eastAsia"/>
                <w:sz w:val="18"/>
                <w:szCs w:val="18"/>
              </w:rPr>
              <w:tab/>
              <w:t>施設予約利用者のデータ入力</w:t>
            </w:r>
          </w:p>
        </w:tc>
      </w:tr>
      <w:tr w:rsidR="002D6075" w:rsidRPr="004875DD" w14:paraId="7E690E34" w14:textId="77777777" w:rsidTr="002C3069">
        <w:trPr>
          <w:trHeight w:val="556"/>
        </w:trPr>
        <w:tc>
          <w:tcPr>
            <w:tcW w:w="2687" w:type="dxa"/>
            <w:shd w:val="clear" w:color="auto" w:fill="EAF1DD" w:themeFill="accent3" w:themeFillTint="33"/>
            <w:vAlign w:val="center"/>
          </w:tcPr>
          <w:p w14:paraId="2DB5AF0E" w14:textId="77777777" w:rsidR="002D6075" w:rsidRPr="004875DD" w:rsidRDefault="002D6075" w:rsidP="002D6075">
            <w:pPr>
              <w:jc w:val="center"/>
              <w:rPr>
                <w:rFonts w:asciiTheme="majorEastAsia" w:eastAsiaTheme="majorEastAsia" w:hAnsiTheme="majorEastAsia"/>
                <w:b/>
                <w:sz w:val="18"/>
                <w:szCs w:val="18"/>
              </w:rPr>
            </w:pPr>
            <w:r w:rsidRPr="00FE546E">
              <w:rPr>
                <w:rFonts w:asciiTheme="majorEastAsia" w:eastAsiaTheme="majorEastAsia" w:hAnsiTheme="majorEastAsia" w:hint="eastAsia"/>
                <w:b/>
                <w:spacing w:val="209"/>
                <w:kern w:val="0"/>
                <w:sz w:val="18"/>
                <w:szCs w:val="18"/>
                <w:fitText w:val="1980" w:id="915137793"/>
              </w:rPr>
              <w:t>契約期</w:t>
            </w:r>
            <w:r w:rsidRPr="00FE546E">
              <w:rPr>
                <w:rFonts w:asciiTheme="majorEastAsia" w:eastAsiaTheme="majorEastAsia" w:hAnsiTheme="majorEastAsia" w:hint="eastAsia"/>
                <w:b/>
                <w:spacing w:val="2"/>
                <w:kern w:val="0"/>
                <w:sz w:val="18"/>
                <w:szCs w:val="18"/>
                <w:fitText w:val="1980" w:id="915137793"/>
              </w:rPr>
              <w:t>間</w:t>
            </w:r>
          </w:p>
        </w:tc>
        <w:tc>
          <w:tcPr>
            <w:tcW w:w="6953" w:type="dxa"/>
            <w:shd w:val="clear" w:color="auto" w:fill="EAF1DD" w:themeFill="accent3" w:themeFillTint="33"/>
            <w:vAlign w:val="center"/>
          </w:tcPr>
          <w:p w14:paraId="219C25F6" w14:textId="2F7A3813" w:rsidR="002D6075" w:rsidRPr="00F00A1B" w:rsidRDefault="002D6075" w:rsidP="00E27C57">
            <w:pPr>
              <w:spacing w:line="240" w:lineRule="exact"/>
              <w:rPr>
                <w:rFonts w:asciiTheme="majorEastAsia" w:eastAsiaTheme="majorEastAsia" w:hAnsiTheme="majorEastAsia"/>
                <w:sz w:val="18"/>
                <w:szCs w:val="18"/>
              </w:rPr>
            </w:pPr>
            <w:r w:rsidRPr="004A30E0">
              <w:rPr>
                <w:rFonts w:asciiTheme="majorEastAsia" w:eastAsiaTheme="majorEastAsia" w:hAnsiTheme="majorEastAsia" w:hint="eastAsia"/>
                <w:sz w:val="18"/>
                <w:szCs w:val="18"/>
              </w:rPr>
              <w:t>令和</w:t>
            </w:r>
            <w:r w:rsidR="00080D6A" w:rsidRPr="004A30E0">
              <w:rPr>
                <w:rFonts w:asciiTheme="majorEastAsia" w:eastAsiaTheme="majorEastAsia" w:hAnsiTheme="majorEastAsia" w:hint="eastAsia"/>
                <w:sz w:val="18"/>
                <w:szCs w:val="18"/>
              </w:rPr>
              <w:t>７</w:t>
            </w:r>
            <w:r w:rsidR="000F0981" w:rsidRPr="004A30E0">
              <w:rPr>
                <w:rFonts w:asciiTheme="majorEastAsia" w:eastAsiaTheme="majorEastAsia" w:hAnsiTheme="majorEastAsia" w:hint="eastAsia"/>
                <w:sz w:val="18"/>
                <w:szCs w:val="18"/>
              </w:rPr>
              <w:t>年</w:t>
            </w:r>
            <w:r w:rsidR="00454C1B">
              <w:rPr>
                <w:rFonts w:asciiTheme="majorEastAsia" w:eastAsiaTheme="majorEastAsia" w:hAnsiTheme="majorEastAsia" w:hint="eastAsia"/>
                <w:sz w:val="18"/>
                <w:szCs w:val="18"/>
              </w:rPr>
              <w:t>５</w:t>
            </w:r>
            <w:r w:rsidRPr="004A30E0">
              <w:rPr>
                <w:rFonts w:asciiTheme="majorEastAsia" w:eastAsiaTheme="majorEastAsia" w:hAnsiTheme="majorEastAsia" w:hint="eastAsia"/>
                <w:sz w:val="18"/>
                <w:szCs w:val="18"/>
              </w:rPr>
              <w:t>月１日～令和</w:t>
            </w:r>
            <w:r w:rsidR="004A30E0" w:rsidRPr="004A30E0">
              <w:rPr>
                <w:rFonts w:asciiTheme="majorEastAsia" w:eastAsiaTheme="majorEastAsia" w:hAnsiTheme="majorEastAsia" w:hint="eastAsia"/>
                <w:sz w:val="18"/>
                <w:szCs w:val="18"/>
              </w:rPr>
              <w:t>８</w:t>
            </w:r>
            <w:r w:rsidRPr="004A30E0">
              <w:rPr>
                <w:rFonts w:asciiTheme="majorEastAsia" w:eastAsiaTheme="majorEastAsia" w:hAnsiTheme="majorEastAsia" w:hint="eastAsia"/>
                <w:sz w:val="18"/>
                <w:szCs w:val="18"/>
              </w:rPr>
              <w:t>年</w:t>
            </w:r>
            <w:r w:rsidR="00F77CC6">
              <w:rPr>
                <w:rFonts w:asciiTheme="majorEastAsia" w:eastAsiaTheme="majorEastAsia" w:hAnsiTheme="majorEastAsia" w:hint="eastAsia"/>
                <w:sz w:val="18"/>
                <w:szCs w:val="18"/>
              </w:rPr>
              <w:t>３</w:t>
            </w:r>
            <w:r w:rsidRPr="004A30E0">
              <w:rPr>
                <w:rFonts w:asciiTheme="majorEastAsia" w:eastAsiaTheme="majorEastAsia" w:hAnsiTheme="majorEastAsia" w:hint="eastAsia"/>
                <w:sz w:val="18"/>
                <w:szCs w:val="18"/>
              </w:rPr>
              <w:t>月</w:t>
            </w:r>
            <w:r w:rsidR="00F77CC6">
              <w:rPr>
                <w:rFonts w:asciiTheme="majorEastAsia" w:eastAsiaTheme="majorEastAsia" w:hAnsiTheme="majorEastAsia" w:hint="eastAsia"/>
                <w:sz w:val="18"/>
                <w:szCs w:val="18"/>
              </w:rPr>
              <w:t>３１</w:t>
            </w:r>
            <w:r w:rsidRPr="004A30E0">
              <w:rPr>
                <w:rFonts w:asciiTheme="majorEastAsia" w:eastAsiaTheme="majorEastAsia" w:hAnsiTheme="majorEastAsia" w:hint="eastAsia"/>
                <w:sz w:val="18"/>
                <w:szCs w:val="18"/>
              </w:rPr>
              <w:t>日</w:t>
            </w:r>
          </w:p>
        </w:tc>
      </w:tr>
      <w:tr w:rsidR="00621DAD" w:rsidRPr="004875DD" w14:paraId="1CE59626" w14:textId="77777777" w:rsidTr="00E31532">
        <w:trPr>
          <w:trHeight w:val="539"/>
        </w:trPr>
        <w:tc>
          <w:tcPr>
            <w:tcW w:w="2687" w:type="dxa"/>
            <w:shd w:val="clear" w:color="auto" w:fill="EAF1DD" w:themeFill="accent3" w:themeFillTint="33"/>
            <w:vAlign w:val="center"/>
          </w:tcPr>
          <w:p w14:paraId="1F52D7CE" w14:textId="77777777" w:rsidR="00621DAD" w:rsidRPr="004875DD" w:rsidRDefault="002D6075" w:rsidP="002D6075">
            <w:pPr>
              <w:jc w:val="center"/>
              <w:rPr>
                <w:rFonts w:asciiTheme="majorEastAsia" w:eastAsiaTheme="majorEastAsia" w:hAnsiTheme="majorEastAsia"/>
                <w:b/>
                <w:sz w:val="18"/>
                <w:szCs w:val="18"/>
              </w:rPr>
            </w:pPr>
            <w:r w:rsidRPr="00E31532">
              <w:rPr>
                <w:rFonts w:asciiTheme="majorEastAsia" w:eastAsiaTheme="majorEastAsia" w:hAnsiTheme="majorEastAsia" w:hint="eastAsia"/>
                <w:b/>
                <w:spacing w:val="209"/>
                <w:kern w:val="0"/>
                <w:sz w:val="18"/>
                <w:szCs w:val="18"/>
                <w:fitText w:val="1980" w:id="915137793"/>
              </w:rPr>
              <w:t>試用期</w:t>
            </w:r>
            <w:r w:rsidRPr="00E31532">
              <w:rPr>
                <w:rFonts w:asciiTheme="majorEastAsia" w:eastAsiaTheme="majorEastAsia" w:hAnsiTheme="majorEastAsia" w:hint="eastAsia"/>
                <w:b/>
                <w:spacing w:val="2"/>
                <w:kern w:val="0"/>
                <w:sz w:val="18"/>
                <w:szCs w:val="18"/>
                <w:fitText w:val="1980" w:id="915137793"/>
              </w:rPr>
              <w:t>間</w:t>
            </w:r>
          </w:p>
        </w:tc>
        <w:tc>
          <w:tcPr>
            <w:tcW w:w="6953" w:type="dxa"/>
            <w:shd w:val="clear" w:color="auto" w:fill="EAF1DD" w:themeFill="accent3" w:themeFillTint="33"/>
            <w:vAlign w:val="center"/>
          </w:tcPr>
          <w:p w14:paraId="482DB780" w14:textId="77777777" w:rsidR="00621DAD" w:rsidRPr="00F00A1B" w:rsidRDefault="002D6075" w:rsidP="002D6075">
            <w:pPr>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採用日から</w:t>
            </w:r>
            <w:r w:rsidR="00383882" w:rsidRPr="00F00A1B">
              <w:rPr>
                <w:rFonts w:asciiTheme="majorEastAsia" w:eastAsiaTheme="majorEastAsia" w:hAnsiTheme="majorEastAsia" w:hint="eastAsia"/>
                <w:sz w:val="18"/>
                <w:szCs w:val="18"/>
              </w:rPr>
              <w:t>６</w:t>
            </w:r>
            <w:r w:rsidR="00621DAD" w:rsidRPr="00F00A1B">
              <w:rPr>
                <w:rFonts w:asciiTheme="majorEastAsia" w:eastAsiaTheme="majorEastAsia" w:hAnsiTheme="majorEastAsia" w:hint="eastAsia"/>
                <w:sz w:val="18"/>
                <w:szCs w:val="18"/>
              </w:rPr>
              <w:t>か月</w:t>
            </w:r>
            <w:r w:rsidRPr="00F00A1B">
              <w:rPr>
                <w:rFonts w:asciiTheme="majorEastAsia" w:eastAsiaTheme="majorEastAsia" w:hAnsiTheme="majorEastAsia" w:hint="eastAsia"/>
                <w:sz w:val="18"/>
                <w:szCs w:val="18"/>
              </w:rPr>
              <w:t>間</w:t>
            </w:r>
            <w:r w:rsidR="00E27C57" w:rsidRPr="00F00A1B">
              <w:rPr>
                <w:rFonts w:asciiTheme="majorEastAsia" w:eastAsiaTheme="majorEastAsia" w:hAnsiTheme="majorEastAsia" w:hint="eastAsia"/>
                <w:sz w:val="18"/>
                <w:szCs w:val="18"/>
              </w:rPr>
              <w:t>（労働条件に変更なし）</w:t>
            </w:r>
          </w:p>
        </w:tc>
      </w:tr>
      <w:tr w:rsidR="00C34BA3" w:rsidRPr="00874389" w14:paraId="45CC6732" w14:textId="77777777" w:rsidTr="00E31532">
        <w:trPr>
          <w:trHeight w:val="574"/>
        </w:trPr>
        <w:tc>
          <w:tcPr>
            <w:tcW w:w="2687" w:type="dxa"/>
            <w:shd w:val="clear" w:color="auto" w:fill="EAF1DD" w:themeFill="accent3" w:themeFillTint="33"/>
            <w:vAlign w:val="center"/>
          </w:tcPr>
          <w:p w14:paraId="2EBDF1D1" w14:textId="77777777" w:rsidR="00C34BA3" w:rsidRPr="00AF1DB3" w:rsidRDefault="00C34BA3" w:rsidP="00C34BA3">
            <w:pPr>
              <w:jc w:val="center"/>
              <w:rPr>
                <w:rFonts w:asciiTheme="majorEastAsia" w:eastAsiaTheme="majorEastAsia" w:hAnsiTheme="majorEastAsia"/>
                <w:b/>
                <w:spacing w:val="209"/>
                <w:kern w:val="0"/>
                <w:sz w:val="18"/>
                <w:szCs w:val="18"/>
              </w:rPr>
            </w:pPr>
            <w:r w:rsidRPr="00AF1DB3">
              <w:rPr>
                <w:rFonts w:asciiTheme="majorEastAsia" w:eastAsiaTheme="majorEastAsia" w:hAnsiTheme="majorEastAsia"/>
                <w:b/>
                <w:spacing w:val="209"/>
                <w:kern w:val="0"/>
                <w:sz w:val="18"/>
                <w:szCs w:val="18"/>
              </w:rPr>
              <w:br w:type="page"/>
            </w:r>
            <w:r w:rsidRPr="00C34BA3">
              <w:rPr>
                <w:rFonts w:asciiTheme="majorEastAsia" w:eastAsiaTheme="majorEastAsia" w:hAnsiTheme="majorEastAsia" w:hint="eastAsia"/>
                <w:b/>
                <w:spacing w:val="209"/>
                <w:kern w:val="0"/>
                <w:sz w:val="18"/>
                <w:szCs w:val="18"/>
                <w:fitText w:val="1981" w:id="-2109952256"/>
              </w:rPr>
              <w:t>就業場</w:t>
            </w:r>
            <w:r w:rsidRPr="00C34BA3">
              <w:rPr>
                <w:rFonts w:asciiTheme="majorEastAsia" w:eastAsiaTheme="majorEastAsia" w:hAnsiTheme="majorEastAsia" w:hint="eastAsia"/>
                <w:b/>
                <w:spacing w:val="2"/>
                <w:kern w:val="0"/>
                <w:sz w:val="18"/>
                <w:szCs w:val="18"/>
                <w:fitText w:val="1981" w:id="-2109952256"/>
              </w:rPr>
              <w:t>所</w:t>
            </w:r>
          </w:p>
        </w:tc>
        <w:tc>
          <w:tcPr>
            <w:tcW w:w="6953" w:type="dxa"/>
            <w:shd w:val="clear" w:color="auto" w:fill="EAF1DD" w:themeFill="accent3" w:themeFillTint="33"/>
            <w:vAlign w:val="center"/>
          </w:tcPr>
          <w:p w14:paraId="47F2B9BD" w14:textId="54F11C0D" w:rsidR="00C34BA3" w:rsidRPr="00F00A1B" w:rsidRDefault="00B950E2" w:rsidP="00FE546E">
            <w:pPr>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国立</w:t>
            </w:r>
            <w:r w:rsidR="00FE546E">
              <w:rPr>
                <w:rFonts w:asciiTheme="majorEastAsia" w:eastAsiaTheme="majorEastAsia" w:hAnsiTheme="majorEastAsia" w:hint="eastAsia"/>
                <w:sz w:val="18"/>
                <w:szCs w:val="18"/>
              </w:rPr>
              <w:t>江田島</w:t>
            </w:r>
            <w:r w:rsidRPr="00F00A1B">
              <w:rPr>
                <w:rFonts w:asciiTheme="majorEastAsia" w:eastAsiaTheme="majorEastAsia" w:hAnsiTheme="majorEastAsia" w:hint="eastAsia"/>
                <w:sz w:val="18"/>
                <w:szCs w:val="18"/>
              </w:rPr>
              <w:t>青少年</w:t>
            </w:r>
            <w:r w:rsidR="00E27C57" w:rsidRPr="00F00A1B">
              <w:rPr>
                <w:rFonts w:asciiTheme="majorEastAsia" w:eastAsiaTheme="majorEastAsia" w:hAnsiTheme="majorEastAsia" w:hint="eastAsia"/>
                <w:sz w:val="18"/>
                <w:szCs w:val="18"/>
              </w:rPr>
              <w:t>交流の家</w:t>
            </w:r>
            <w:r w:rsidRPr="00F00A1B">
              <w:rPr>
                <w:rFonts w:asciiTheme="majorEastAsia" w:eastAsiaTheme="majorEastAsia" w:hAnsiTheme="majorEastAsia" w:hint="eastAsia"/>
                <w:sz w:val="18"/>
                <w:szCs w:val="18"/>
              </w:rPr>
              <w:t>（</w:t>
            </w:r>
            <w:r w:rsidR="00FE546E">
              <w:rPr>
                <w:rFonts w:asciiTheme="majorEastAsia" w:eastAsiaTheme="majorEastAsia" w:hAnsiTheme="majorEastAsia" w:hint="eastAsia"/>
                <w:sz w:val="18"/>
                <w:szCs w:val="18"/>
              </w:rPr>
              <w:t>広島</w:t>
            </w:r>
            <w:r w:rsidR="00BE454D" w:rsidRPr="00F00A1B">
              <w:rPr>
                <w:rFonts w:asciiTheme="majorEastAsia" w:eastAsiaTheme="majorEastAsia" w:hAnsiTheme="majorEastAsia" w:hint="eastAsia"/>
                <w:sz w:val="18"/>
                <w:szCs w:val="18"/>
              </w:rPr>
              <w:t>県</w:t>
            </w:r>
            <w:r w:rsidR="00FE546E">
              <w:rPr>
                <w:rFonts w:asciiTheme="majorEastAsia" w:eastAsiaTheme="majorEastAsia" w:hAnsiTheme="majorEastAsia" w:hint="eastAsia"/>
                <w:sz w:val="18"/>
                <w:szCs w:val="18"/>
              </w:rPr>
              <w:t>江田島</w:t>
            </w:r>
            <w:r w:rsidR="00874389" w:rsidRPr="00F00A1B">
              <w:rPr>
                <w:rFonts w:asciiTheme="majorEastAsia" w:eastAsiaTheme="majorEastAsia" w:hAnsiTheme="majorEastAsia" w:hint="eastAsia"/>
                <w:sz w:val="18"/>
                <w:szCs w:val="18"/>
              </w:rPr>
              <w:t>市</w:t>
            </w:r>
            <w:r w:rsidR="00FE546E">
              <w:rPr>
                <w:rFonts w:asciiTheme="majorEastAsia" w:eastAsiaTheme="majorEastAsia" w:hAnsiTheme="majorEastAsia" w:hint="eastAsia"/>
                <w:sz w:val="18"/>
                <w:szCs w:val="18"/>
              </w:rPr>
              <w:t>江田島</w:t>
            </w:r>
            <w:r w:rsidR="00874389" w:rsidRPr="00F00A1B">
              <w:rPr>
                <w:rFonts w:asciiTheme="majorEastAsia" w:eastAsiaTheme="majorEastAsia" w:hAnsiTheme="majorEastAsia" w:hint="eastAsia"/>
                <w:sz w:val="18"/>
                <w:szCs w:val="18"/>
              </w:rPr>
              <w:t>町</w:t>
            </w:r>
            <w:r w:rsidR="00FE546E">
              <w:rPr>
                <w:rFonts w:asciiTheme="majorEastAsia" w:eastAsiaTheme="majorEastAsia" w:hAnsiTheme="majorEastAsia" w:hint="eastAsia"/>
                <w:sz w:val="18"/>
                <w:szCs w:val="18"/>
              </w:rPr>
              <w:t>津久茂1-1-1</w:t>
            </w:r>
            <w:r w:rsidRPr="00F00A1B">
              <w:rPr>
                <w:rFonts w:asciiTheme="majorEastAsia" w:eastAsiaTheme="majorEastAsia" w:hAnsiTheme="majorEastAsia" w:hint="eastAsia"/>
                <w:sz w:val="18"/>
                <w:szCs w:val="18"/>
              </w:rPr>
              <w:t>）</w:t>
            </w:r>
          </w:p>
        </w:tc>
      </w:tr>
      <w:tr w:rsidR="004850B1" w:rsidRPr="004875DD" w14:paraId="56882C65" w14:textId="77777777" w:rsidTr="006F7900">
        <w:trPr>
          <w:trHeight w:val="852"/>
        </w:trPr>
        <w:tc>
          <w:tcPr>
            <w:tcW w:w="2687" w:type="dxa"/>
            <w:shd w:val="clear" w:color="auto" w:fill="EAF1DD" w:themeFill="accent3" w:themeFillTint="33"/>
            <w:vAlign w:val="center"/>
          </w:tcPr>
          <w:p w14:paraId="4D9FB358" w14:textId="77777777" w:rsidR="004850B1" w:rsidRPr="00924A4A" w:rsidRDefault="004850B1" w:rsidP="004850B1">
            <w:pPr>
              <w:jc w:val="center"/>
              <w:rPr>
                <w:rFonts w:asciiTheme="majorEastAsia" w:eastAsiaTheme="majorEastAsia" w:hAnsiTheme="majorEastAsia"/>
                <w:b/>
                <w:kern w:val="0"/>
                <w:sz w:val="18"/>
                <w:szCs w:val="18"/>
              </w:rPr>
            </w:pPr>
            <w:r w:rsidRPr="00FD7EA0">
              <w:rPr>
                <w:rFonts w:asciiTheme="majorEastAsia" w:eastAsiaTheme="majorEastAsia" w:hAnsiTheme="majorEastAsia" w:hint="eastAsia"/>
                <w:b/>
                <w:spacing w:val="211"/>
                <w:kern w:val="0"/>
                <w:sz w:val="18"/>
                <w:szCs w:val="18"/>
                <w:fitText w:val="1991" w:id="915196416"/>
              </w:rPr>
              <w:t>応募資</w:t>
            </w:r>
            <w:r w:rsidRPr="00FD7EA0">
              <w:rPr>
                <w:rFonts w:asciiTheme="majorEastAsia" w:eastAsiaTheme="majorEastAsia" w:hAnsiTheme="majorEastAsia" w:hint="eastAsia"/>
                <w:b/>
                <w:spacing w:val="1"/>
                <w:kern w:val="0"/>
                <w:sz w:val="18"/>
                <w:szCs w:val="18"/>
                <w:fitText w:val="1991" w:id="915196416"/>
              </w:rPr>
              <w:t>格</w:t>
            </w:r>
          </w:p>
        </w:tc>
        <w:tc>
          <w:tcPr>
            <w:tcW w:w="6953" w:type="dxa"/>
            <w:shd w:val="clear" w:color="auto" w:fill="EAF1DD" w:themeFill="accent3" w:themeFillTint="33"/>
            <w:vAlign w:val="center"/>
          </w:tcPr>
          <w:p w14:paraId="725A5452" w14:textId="77777777" w:rsidR="00365831" w:rsidRDefault="004850B1" w:rsidP="004850B1">
            <w:pPr>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w:t>
            </w:r>
            <w:r w:rsidR="006F7900" w:rsidRPr="00F00A1B">
              <w:rPr>
                <w:rFonts w:asciiTheme="majorEastAsia" w:eastAsiaTheme="majorEastAsia" w:hAnsiTheme="majorEastAsia" w:hint="eastAsia"/>
                <w:sz w:val="18"/>
                <w:szCs w:val="18"/>
              </w:rPr>
              <w:t>パソコン</w:t>
            </w:r>
            <w:r w:rsidR="00A40C98">
              <w:rPr>
                <w:rFonts w:asciiTheme="majorEastAsia" w:eastAsiaTheme="majorEastAsia" w:hAnsiTheme="majorEastAsia" w:hint="eastAsia"/>
                <w:sz w:val="18"/>
                <w:szCs w:val="18"/>
              </w:rPr>
              <w:t>操作</w:t>
            </w:r>
            <w:r w:rsidR="00E27C57" w:rsidRPr="00F00A1B">
              <w:rPr>
                <w:rFonts w:asciiTheme="majorEastAsia" w:eastAsiaTheme="majorEastAsia" w:hAnsiTheme="majorEastAsia" w:hint="eastAsia"/>
                <w:sz w:val="18"/>
                <w:szCs w:val="18"/>
              </w:rPr>
              <w:t>（基本的な操作やExcelの関数を自分で調べて扱える程度）が支障</w:t>
            </w:r>
          </w:p>
          <w:p w14:paraId="02B00A11" w14:textId="53760994" w:rsidR="004850B1" w:rsidRPr="00F00A1B" w:rsidRDefault="00E27C57" w:rsidP="00365831">
            <w:pPr>
              <w:spacing w:line="240" w:lineRule="exact"/>
              <w:ind w:firstLineChars="100" w:firstLine="180"/>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なくできる者</w:t>
            </w:r>
          </w:p>
          <w:p w14:paraId="367EF283" w14:textId="77777777" w:rsidR="00B950E2" w:rsidRPr="00F00A1B" w:rsidRDefault="00B950E2" w:rsidP="004850B1">
            <w:pPr>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○自動車で通勤可能な者</w:t>
            </w:r>
            <w:r w:rsidR="00874389" w:rsidRPr="00F00A1B">
              <w:rPr>
                <w:rFonts w:asciiTheme="majorEastAsia" w:eastAsiaTheme="majorEastAsia" w:hAnsiTheme="majorEastAsia" w:hint="eastAsia"/>
                <w:sz w:val="18"/>
                <w:szCs w:val="18"/>
              </w:rPr>
              <w:t>（AT限定可）</w:t>
            </w:r>
          </w:p>
          <w:p w14:paraId="3F2A583F" w14:textId="3671BE36" w:rsidR="006063E9" w:rsidRPr="00F00A1B" w:rsidRDefault="00E27C57" w:rsidP="000C4712">
            <w:pPr>
              <w:spacing w:line="240" w:lineRule="exact"/>
              <w:ind w:left="245" w:hangingChars="136" w:hanging="245"/>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○積極的にコミュニケーションが図れ、ビジネスマナーを修得し、協調性のある者</w:t>
            </w:r>
          </w:p>
        </w:tc>
      </w:tr>
      <w:tr w:rsidR="00C34BA3" w:rsidRPr="004875DD" w14:paraId="5B707CCF" w14:textId="77777777" w:rsidTr="00FB72FB">
        <w:trPr>
          <w:trHeight w:val="541"/>
        </w:trPr>
        <w:tc>
          <w:tcPr>
            <w:tcW w:w="2687" w:type="dxa"/>
            <w:shd w:val="clear" w:color="auto" w:fill="EAF1DD" w:themeFill="accent3" w:themeFillTint="33"/>
            <w:vAlign w:val="center"/>
          </w:tcPr>
          <w:p w14:paraId="411C11C8" w14:textId="77777777" w:rsidR="00C34BA3" w:rsidRPr="000A0663" w:rsidRDefault="00C34BA3" w:rsidP="00C34BA3">
            <w:pPr>
              <w:jc w:val="center"/>
              <w:rPr>
                <w:rFonts w:asciiTheme="majorEastAsia" w:eastAsiaTheme="majorEastAsia" w:hAnsiTheme="majorEastAsia"/>
                <w:b/>
                <w:spacing w:val="209"/>
                <w:kern w:val="0"/>
                <w:sz w:val="18"/>
                <w:szCs w:val="18"/>
              </w:rPr>
            </w:pPr>
            <w:r w:rsidRPr="00C34BA3">
              <w:rPr>
                <w:rFonts w:asciiTheme="majorEastAsia" w:eastAsiaTheme="majorEastAsia" w:hAnsiTheme="majorEastAsia" w:hint="eastAsia"/>
                <w:b/>
                <w:spacing w:val="360"/>
                <w:kern w:val="0"/>
                <w:sz w:val="18"/>
                <w:szCs w:val="18"/>
                <w:fitText w:val="1980" w:id="-2109950464"/>
              </w:rPr>
              <w:t>勤務</w:t>
            </w:r>
            <w:r w:rsidRPr="00C34BA3">
              <w:rPr>
                <w:rFonts w:asciiTheme="majorEastAsia" w:eastAsiaTheme="majorEastAsia" w:hAnsiTheme="majorEastAsia" w:hint="eastAsia"/>
                <w:b/>
                <w:spacing w:val="-1"/>
                <w:kern w:val="0"/>
                <w:sz w:val="18"/>
                <w:szCs w:val="18"/>
                <w:fitText w:val="1980" w:id="-2109950464"/>
              </w:rPr>
              <w:t>日</w:t>
            </w:r>
          </w:p>
        </w:tc>
        <w:tc>
          <w:tcPr>
            <w:tcW w:w="6953" w:type="dxa"/>
            <w:shd w:val="clear" w:color="auto" w:fill="EAF1DD" w:themeFill="accent3" w:themeFillTint="33"/>
            <w:vAlign w:val="center"/>
          </w:tcPr>
          <w:p w14:paraId="6CE2FF7E" w14:textId="77777777" w:rsidR="00C34BA3" w:rsidRPr="00F00A1B" w:rsidRDefault="00FB72FB" w:rsidP="000F0981">
            <w:pPr>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４週間ごとに割り振る（土日祝日勤務、宿直勤務あり）</w:t>
            </w:r>
          </w:p>
        </w:tc>
      </w:tr>
      <w:tr w:rsidR="00C34BA3" w:rsidRPr="004875DD" w14:paraId="4D0E61FC" w14:textId="77777777" w:rsidTr="007364E8">
        <w:trPr>
          <w:trHeight w:val="578"/>
        </w:trPr>
        <w:tc>
          <w:tcPr>
            <w:tcW w:w="2687" w:type="dxa"/>
            <w:shd w:val="clear" w:color="auto" w:fill="EAF1DD" w:themeFill="accent3" w:themeFillTint="33"/>
            <w:vAlign w:val="center"/>
          </w:tcPr>
          <w:p w14:paraId="0570EABE" w14:textId="77777777" w:rsidR="00C34BA3" w:rsidRPr="00C34BA3" w:rsidRDefault="00C34BA3" w:rsidP="00C34BA3">
            <w:pPr>
              <w:jc w:val="center"/>
              <w:rPr>
                <w:rFonts w:asciiTheme="majorEastAsia" w:eastAsiaTheme="majorEastAsia" w:hAnsiTheme="majorEastAsia"/>
                <w:b/>
                <w:spacing w:val="209"/>
                <w:kern w:val="0"/>
                <w:sz w:val="18"/>
                <w:szCs w:val="18"/>
              </w:rPr>
            </w:pPr>
            <w:r w:rsidRPr="007364E8">
              <w:rPr>
                <w:rFonts w:asciiTheme="majorEastAsia" w:eastAsiaTheme="majorEastAsia" w:hAnsiTheme="majorEastAsia" w:hint="eastAsia"/>
                <w:b/>
                <w:spacing w:val="809"/>
                <w:kern w:val="0"/>
                <w:sz w:val="18"/>
                <w:szCs w:val="18"/>
                <w:fitText w:val="1979" w:id="-2109946368"/>
              </w:rPr>
              <w:t>休</w:t>
            </w:r>
            <w:r w:rsidRPr="007364E8">
              <w:rPr>
                <w:rFonts w:asciiTheme="majorEastAsia" w:eastAsiaTheme="majorEastAsia" w:hAnsiTheme="majorEastAsia" w:hint="eastAsia"/>
                <w:b/>
                <w:kern w:val="0"/>
                <w:sz w:val="18"/>
                <w:szCs w:val="18"/>
                <w:fitText w:val="1979" w:id="-2109946368"/>
              </w:rPr>
              <w:t>日</w:t>
            </w:r>
          </w:p>
        </w:tc>
        <w:tc>
          <w:tcPr>
            <w:tcW w:w="6953" w:type="dxa"/>
            <w:shd w:val="clear" w:color="auto" w:fill="EAF1DD" w:themeFill="accent3" w:themeFillTint="33"/>
            <w:vAlign w:val="center"/>
          </w:tcPr>
          <w:p w14:paraId="57EA30D2" w14:textId="77777777" w:rsidR="00B950E2" w:rsidRPr="00B950E2" w:rsidRDefault="00B950E2" w:rsidP="00B950E2">
            <w:pPr>
              <w:spacing w:line="240" w:lineRule="exact"/>
              <w:rPr>
                <w:rFonts w:asciiTheme="majorEastAsia" w:eastAsiaTheme="majorEastAsia" w:hAnsiTheme="majorEastAsia"/>
                <w:sz w:val="18"/>
                <w:szCs w:val="18"/>
              </w:rPr>
            </w:pPr>
            <w:r w:rsidRPr="00B950E2">
              <w:rPr>
                <w:rFonts w:asciiTheme="majorEastAsia" w:eastAsiaTheme="majorEastAsia" w:hAnsiTheme="majorEastAsia" w:hint="eastAsia"/>
                <w:sz w:val="18"/>
                <w:szCs w:val="18"/>
              </w:rPr>
              <w:t>４週８休の週休日、祝日、年末年始（１２月２９日～１月３日）</w:t>
            </w:r>
          </w:p>
          <w:p w14:paraId="4E5FD22A" w14:textId="77777777" w:rsidR="00C34BA3" w:rsidRDefault="00B950E2" w:rsidP="00B950E2">
            <w:pPr>
              <w:spacing w:line="240" w:lineRule="exact"/>
              <w:rPr>
                <w:rFonts w:asciiTheme="majorEastAsia" w:eastAsiaTheme="majorEastAsia" w:hAnsiTheme="majorEastAsia"/>
                <w:sz w:val="18"/>
                <w:szCs w:val="18"/>
              </w:rPr>
            </w:pPr>
            <w:r w:rsidRPr="00B950E2">
              <w:rPr>
                <w:rFonts w:asciiTheme="majorEastAsia" w:eastAsiaTheme="majorEastAsia" w:hAnsiTheme="majorEastAsia" w:hint="eastAsia"/>
                <w:sz w:val="18"/>
                <w:szCs w:val="18"/>
              </w:rPr>
              <w:t>上記日数を４週間ごとに割り振る</w:t>
            </w:r>
          </w:p>
        </w:tc>
      </w:tr>
      <w:tr w:rsidR="00C34BA3" w:rsidRPr="004875DD" w14:paraId="1AB11B9B" w14:textId="77777777" w:rsidTr="007364E8">
        <w:trPr>
          <w:trHeight w:val="578"/>
        </w:trPr>
        <w:tc>
          <w:tcPr>
            <w:tcW w:w="2687" w:type="dxa"/>
            <w:shd w:val="clear" w:color="auto" w:fill="EAF1DD" w:themeFill="accent3" w:themeFillTint="33"/>
            <w:vAlign w:val="center"/>
          </w:tcPr>
          <w:p w14:paraId="3BD1DA63" w14:textId="77777777" w:rsidR="00C34BA3" w:rsidRPr="00C34BA3" w:rsidRDefault="00C34BA3" w:rsidP="00C34BA3">
            <w:pPr>
              <w:jc w:val="center"/>
              <w:rPr>
                <w:rFonts w:asciiTheme="majorEastAsia" w:eastAsiaTheme="majorEastAsia" w:hAnsiTheme="majorEastAsia"/>
                <w:b/>
                <w:spacing w:val="209"/>
                <w:kern w:val="0"/>
                <w:sz w:val="18"/>
                <w:szCs w:val="18"/>
              </w:rPr>
            </w:pPr>
            <w:r w:rsidRPr="007364E8">
              <w:rPr>
                <w:rFonts w:asciiTheme="majorEastAsia" w:eastAsiaTheme="majorEastAsia" w:hAnsiTheme="majorEastAsia" w:hint="eastAsia"/>
                <w:b/>
                <w:spacing w:val="209"/>
                <w:kern w:val="0"/>
                <w:sz w:val="18"/>
                <w:szCs w:val="18"/>
                <w:fitText w:val="1981" w:id="-2109946112"/>
              </w:rPr>
              <w:t>就業時</w:t>
            </w:r>
            <w:r w:rsidRPr="007364E8">
              <w:rPr>
                <w:rFonts w:asciiTheme="majorEastAsia" w:eastAsiaTheme="majorEastAsia" w:hAnsiTheme="majorEastAsia" w:hint="eastAsia"/>
                <w:b/>
                <w:spacing w:val="2"/>
                <w:kern w:val="0"/>
                <w:sz w:val="18"/>
                <w:szCs w:val="18"/>
                <w:fitText w:val="1981" w:id="-2109946112"/>
              </w:rPr>
              <w:t>間</w:t>
            </w:r>
          </w:p>
        </w:tc>
        <w:tc>
          <w:tcPr>
            <w:tcW w:w="6953" w:type="dxa"/>
            <w:shd w:val="clear" w:color="auto" w:fill="EAF1DD" w:themeFill="accent3" w:themeFillTint="33"/>
            <w:vAlign w:val="center"/>
          </w:tcPr>
          <w:p w14:paraId="7792B6D9" w14:textId="2867A5EE" w:rsidR="000C4712" w:rsidRPr="00F54561" w:rsidRDefault="000C4712" w:rsidP="000C4712">
            <w:pPr>
              <w:spacing w:line="240" w:lineRule="exact"/>
              <w:rPr>
                <w:rFonts w:asciiTheme="majorEastAsia" w:eastAsiaTheme="majorEastAsia" w:hAnsiTheme="majorEastAsia"/>
                <w:sz w:val="18"/>
                <w:szCs w:val="18"/>
              </w:rPr>
            </w:pPr>
            <w:r w:rsidRPr="00F54561">
              <w:rPr>
                <w:rFonts w:asciiTheme="majorEastAsia" w:eastAsiaTheme="majorEastAsia" w:hAnsiTheme="majorEastAsia" w:hint="eastAsia"/>
                <w:sz w:val="18"/>
                <w:szCs w:val="18"/>
              </w:rPr>
              <w:t>業務の都合により、遅出、早出を割り振ることがある</w:t>
            </w:r>
          </w:p>
          <w:p w14:paraId="2CB31473" w14:textId="5BAF851E" w:rsidR="00C34BA3" w:rsidRPr="00F54561" w:rsidRDefault="00AA57A4" w:rsidP="000C4712">
            <w:pPr>
              <w:spacing w:line="240" w:lineRule="exact"/>
              <w:ind w:firstLineChars="100" w:firstLine="180"/>
              <w:rPr>
                <w:rFonts w:asciiTheme="majorEastAsia" w:eastAsiaTheme="majorEastAsia" w:hAnsiTheme="majorEastAsia"/>
                <w:sz w:val="18"/>
                <w:szCs w:val="18"/>
              </w:rPr>
            </w:pPr>
            <w:r w:rsidRPr="00F54561">
              <w:rPr>
                <w:rFonts w:asciiTheme="majorEastAsia" w:eastAsiaTheme="majorEastAsia" w:hAnsiTheme="majorEastAsia" w:hint="eastAsia"/>
                <w:sz w:val="18"/>
                <w:szCs w:val="18"/>
              </w:rPr>
              <w:t xml:space="preserve">通常：　</w:t>
            </w:r>
            <w:r w:rsidR="00B950E2" w:rsidRPr="00F54561">
              <w:rPr>
                <w:rFonts w:asciiTheme="majorEastAsia" w:eastAsiaTheme="majorEastAsia" w:hAnsiTheme="majorEastAsia" w:hint="eastAsia"/>
                <w:sz w:val="18"/>
                <w:szCs w:val="18"/>
              </w:rPr>
              <w:t>８時</w:t>
            </w:r>
            <w:r w:rsidR="00BE454D" w:rsidRPr="00F54561">
              <w:rPr>
                <w:rFonts w:asciiTheme="majorEastAsia" w:eastAsiaTheme="majorEastAsia" w:hAnsiTheme="majorEastAsia" w:hint="eastAsia"/>
                <w:sz w:val="18"/>
                <w:szCs w:val="18"/>
              </w:rPr>
              <w:t>３０</w:t>
            </w:r>
            <w:r w:rsidR="00B950E2" w:rsidRPr="00F54561">
              <w:rPr>
                <w:rFonts w:asciiTheme="majorEastAsia" w:eastAsiaTheme="majorEastAsia" w:hAnsiTheme="majorEastAsia" w:hint="eastAsia"/>
                <w:sz w:val="18"/>
                <w:szCs w:val="18"/>
              </w:rPr>
              <w:t>分～１７時</w:t>
            </w:r>
            <w:r w:rsidR="00BE454D" w:rsidRPr="00F54561">
              <w:rPr>
                <w:rFonts w:asciiTheme="majorEastAsia" w:eastAsiaTheme="majorEastAsia" w:hAnsiTheme="majorEastAsia" w:hint="eastAsia"/>
                <w:sz w:val="18"/>
                <w:szCs w:val="18"/>
              </w:rPr>
              <w:t>１５</w:t>
            </w:r>
            <w:r w:rsidR="00B950E2" w:rsidRPr="00F54561">
              <w:rPr>
                <w:rFonts w:asciiTheme="majorEastAsia" w:eastAsiaTheme="majorEastAsia" w:hAnsiTheme="majorEastAsia" w:hint="eastAsia"/>
                <w:sz w:val="18"/>
                <w:szCs w:val="18"/>
              </w:rPr>
              <w:t>分（７時間４５分）</w:t>
            </w:r>
          </w:p>
          <w:p w14:paraId="599F38E3" w14:textId="4A4FB291" w:rsidR="00AA57A4" w:rsidRPr="00F54561" w:rsidRDefault="00AA57A4" w:rsidP="000C4712">
            <w:pPr>
              <w:spacing w:line="240" w:lineRule="exact"/>
              <w:ind w:firstLineChars="100" w:firstLine="180"/>
              <w:rPr>
                <w:rFonts w:asciiTheme="majorEastAsia" w:eastAsiaTheme="majorEastAsia" w:hAnsiTheme="majorEastAsia"/>
                <w:sz w:val="18"/>
                <w:szCs w:val="18"/>
              </w:rPr>
            </w:pPr>
            <w:r w:rsidRPr="00F54561">
              <w:rPr>
                <w:rFonts w:asciiTheme="majorEastAsia" w:eastAsiaTheme="majorEastAsia" w:hAnsiTheme="majorEastAsia" w:hint="eastAsia"/>
                <w:sz w:val="18"/>
                <w:szCs w:val="18"/>
              </w:rPr>
              <w:t>遅出：１１時１５分～２０時００分（７時間４５分）</w:t>
            </w:r>
          </w:p>
          <w:p w14:paraId="7CB3D9A2" w14:textId="276F6F79" w:rsidR="00AA57A4" w:rsidRPr="00F54561" w:rsidRDefault="00AA57A4" w:rsidP="000C4712">
            <w:pPr>
              <w:spacing w:line="240" w:lineRule="exact"/>
              <w:ind w:firstLineChars="100" w:firstLine="180"/>
              <w:rPr>
                <w:rFonts w:asciiTheme="majorEastAsia" w:eastAsiaTheme="majorEastAsia" w:hAnsiTheme="majorEastAsia"/>
                <w:sz w:val="18"/>
                <w:szCs w:val="18"/>
              </w:rPr>
            </w:pPr>
            <w:r w:rsidRPr="00F54561">
              <w:rPr>
                <w:rFonts w:asciiTheme="majorEastAsia" w:eastAsiaTheme="majorEastAsia" w:hAnsiTheme="majorEastAsia" w:hint="eastAsia"/>
                <w:sz w:val="18"/>
                <w:szCs w:val="18"/>
              </w:rPr>
              <w:t>早出：　６時３０分～１５時１５分（７時間４５分）</w:t>
            </w:r>
          </w:p>
        </w:tc>
      </w:tr>
      <w:tr w:rsidR="00C34BA3" w:rsidRPr="004875DD" w14:paraId="5B94408C" w14:textId="77777777" w:rsidTr="007364E8">
        <w:trPr>
          <w:trHeight w:val="578"/>
        </w:trPr>
        <w:tc>
          <w:tcPr>
            <w:tcW w:w="2687" w:type="dxa"/>
            <w:shd w:val="clear" w:color="auto" w:fill="EAF1DD" w:themeFill="accent3" w:themeFillTint="33"/>
            <w:vAlign w:val="center"/>
          </w:tcPr>
          <w:p w14:paraId="177CD79D" w14:textId="77777777" w:rsidR="00C34BA3" w:rsidRPr="00AF1DB3" w:rsidRDefault="00C34BA3" w:rsidP="00C34BA3">
            <w:pPr>
              <w:jc w:val="center"/>
              <w:rPr>
                <w:rFonts w:asciiTheme="majorEastAsia" w:eastAsiaTheme="majorEastAsia" w:hAnsiTheme="majorEastAsia"/>
                <w:b/>
                <w:spacing w:val="209"/>
                <w:kern w:val="0"/>
                <w:sz w:val="18"/>
                <w:szCs w:val="18"/>
              </w:rPr>
            </w:pPr>
            <w:r w:rsidRPr="00AF1DB3">
              <w:rPr>
                <w:rFonts w:asciiTheme="majorEastAsia" w:eastAsiaTheme="majorEastAsia" w:hAnsiTheme="majorEastAsia" w:hint="eastAsia"/>
                <w:b/>
                <w:spacing w:val="209"/>
                <w:kern w:val="0"/>
                <w:sz w:val="18"/>
                <w:szCs w:val="18"/>
                <w:fitText w:val="1980" w:id="915137793"/>
              </w:rPr>
              <w:t>休憩時</w:t>
            </w:r>
            <w:r w:rsidRPr="00AF1DB3">
              <w:rPr>
                <w:rFonts w:asciiTheme="majorEastAsia" w:eastAsiaTheme="majorEastAsia" w:hAnsiTheme="majorEastAsia" w:hint="eastAsia"/>
                <w:b/>
                <w:spacing w:val="2"/>
                <w:kern w:val="0"/>
                <w:sz w:val="18"/>
                <w:szCs w:val="18"/>
                <w:fitText w:val="1980" w:id="915137793"/>
              </w:rPr>
              <w:t>間</w:t>
            </w:r>
          </w:p>
        </w:tc>
        <w:tc>
          <w:tcPr>
            <w:tcW w:w="6953" w:type="dxa"/>
            <w:shd w:val="clear" w:color="auto" w:fill="EAF1DD" w:themeFill="accent3" w:themeFillTint="33"/>
            <w:vAlign w:val="center"/>
          </w:tcPr>
          <w:p w14:paraId="2B684E65" w14:textId="77777777" w:rsidR="00C34BA3" w:rsidRPr="00F00A1B" w:rsidRDefault="00B950E2" w:rsidP="00C34BA3">
            <w:pPr>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１２時００分～１３時００分（６０分）</w:t>
            </w:r>
          </w:p>
        </w:tc>
      </w:tr>
      <w:tr w:rsidR="00C34BA3" w:rsidRPr="004875DD" w14:paraId="4F19E798" w14:textId="77777777" w:rsidTr="007364E8">
        <w:trPr>
          <w:trHeight w:val="578"/>
        </w:trPr>
        <w:tc>
          <w:tcPr>
            <w:tcW w:w="2687" w:type="dxa"/>
            <w:shd w:val="clear" w:color="auto" w:fill="EAF1DD" w:themeFill="accent3" w:themeFillTint="33"/>
            <w:vAlign w:val="center"/>
          </w:tcPr>
          <w:p w14:paraId="617D1C1D" w14:textId="77777777" w:rsidR="00C34BA3" w:rsidRPr="000A0663" w:rsidRDefault="00C34BA3" w:rsidP="00C34BA3">
            <w:pPr>
              <w:jc w:val="center"/>
              <w:rPr>
                <w:rFonts w:asciiTheme="majorEastAsia" w:eastAsiaTheme="majorEastAsia" w:hAnsiTheme="majorEastAsia"/>
                <w:b/>
                <w:spacing w:val="209"/>
                <w:kern w:val="0"/>
                <w:sz w:val="18"/>
                <w:szCs w:val="18"/>
              </w:rPr>
            </w:pPr>
            <w:r w:rsidRPr="000A0663">
              <w:rPr>
                <w:rFonts w:asciiTheme="majorEastAsia" w:eastAsiaTheme="majorEastAsia" w:hAnsiTheme="majorEastAsia" w:hint="eastAsia"/>
                <w:b/>
                <w:spacing w:val="134"/>
                <w:kern w:val="0"/>
                <w:sz w:val="18"/>
                <w:szCs w:val="18"/>
                <w:fitText w:val="1980" w:id="-2109951744"/>
              </w:rPr>
              <w:t>時間外労</w:t>
            </w:r>
            <w:r w:rsidRPr="000A0663">
              <w:rPr>
                <w:rFonts w:asciiTheme="majorEastAsia" w:eastAsiaTheme="majorEastAsia" w:hAnsiTheme="majorEastAsia" w:hint="eastAsia"/>
                <w:b/>
                <w:spacing w:val="2"/>
                <w:kern w:val="0"/>
                <w:sz w:val="18"/>
                <w:szCs w:val="18"/>
                <w:fitText w:val="1980" w:id="-2109951744"/>
              </w:rPr>
              <w:t>働</w:t>
            </w:r>
          </w:p>
        </w:tc>
        <w:tc>
          <w:tcPr>
            <w:tcW w:w="6953" w:type="dxa"/>
            <w:shd w:val="clear" w:color="auto" w:fill="EAF1DD" w:themeFill="accent3" w:themeFillTint="33"/>
            <w:vAlign w:val="center"/>
          </w:tcPr>
          <w:p w14:paraId="17AC7BE6" w14:textId="77777777" w:rsidR="00C34BA3" w:rsidRPr="00F00A1B" w:rsidRDefault="00C34BA3" w:rsidP="00C34BA3">
            <w:pPr>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業務の都合により、発生する場合あり</w:t>
            </w:r>
          </w:p>
        </w:tc>
      </w:tr>
      <w:tr w:rsidR="004850B1" w:rsidRPr="004875DD" w14:paraId="7D917274" w14:textId="77777777" w:rsidTr="007364E8">
        <w:trPr>
          <w:trHeight w:val="578"/>
        </w:trPr>
        <w:tc>
          <w:tcPr>
            <w:tcW w:w="2687" w:type="dxa"/>
            <w:shd w:val="clear" w:color="auto" w:fill="EAF1DD" w:themeFill="accent3" w:themeFillTint="33"/>
            <w:vAlign w:val="center"/>
          </w:tcPr>
          <w:p w14:paraId="2FD67F2C" w14:textId="77777777" w:rsidR="004850B1" w:rsidRPr="003D1BC2" w:rsidRDefault="004850B1" w:rsidP="004850B1">
            <w:pPr>
              <w:jc w:val="center"/>
              <w:rPr>
                <w:rFonts w:asciiTheme="majorEastAsia" w:eastAsiaTheme="majorEastAsia" w:hAnsiTheme="majorEastAsia"/>
                <w:b/>
                <w:spacing w:val="134"/>
                <w:kern w:val="0"/>
                <w:sz w:val="18"/>
                <w:szCs w:val="18"/>
              </w:rPr>
            </w:pPr>
            <w:r w:rsidRPr="003D1BC2">
              <w:rPr>
                <w:rFonts w:asciiTheme="majorEastAsia" w:eastAsiaTheme="majorEastAsia" w:hAnsiTheme="majorEastAsia" w:hint="eastAsia"/>
                <w:b/>
                <w:spacing w:val="809"/>
                <w:kern w:val="0"/>
                <w:sz w:val="18"/>
                <w:szCs w:val="18"/>
                <w:fitText w:val="1979" w:id="-2109949696"/>
              </w:rPr>
              <w:t>休</w:t>
            </w:r>
            <w:r w:rsidRPr="003D1BC2">
              <w:rPr>
                <w:rFonts w:asciiTheme="majorEastAsia" w:eastAsiaTheme="majorEastAsia" w:hAnsiTheme="majorEastAsia" w:hint="eastAsia"/>
                <w:b/>
                <w:kern w:val="0"/>
                <w:sz w:val="18"/>
                <w:szCs w:val="18"/>
                <w:fitText w:val="1979" w:id="-2109949696"/>
              </w:rPr>
              <w:t>暇</w:t>
            </w:r>
          </w:p>
        </w:tc>
        <w:tc>
          <w:tcPr>
            <w:tcW w:w="6953" w:type="dxa"/>
            <w:shd w:val="clear" w:color="auto" w:fill="EAF1DD" w:themeFill="accent3" w:themeFillTint="33"/>
            <w:vAlign w:val="center"/>
          </w:tcPr>
          <w:p w14:paraId="76866E2B" w14:textId="77777777" w:rsidR="004850B1" w:rsidRDefault="004850B1" w:rsidP="004850B1">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年次有給休暇・</w:t>
            </w:r>
            <w:r w:rsidRPr="00540CAE">
              <w:rPr>
                <w:rFonts w:asciiTheme="majorEastAsia" w:eastAsiaTheme="majorEastAsia" w:hAnsiTheme="majorEastAsia" w:hint="eastAsia"/>
                <w:sz w:val="18"/>
                <w:szCs w:val="18"/>
              </w:rPr>
              <w:t>特別休暇</w:t>
            </w:r>
            <w:r w:rsidR="00B950E2">
              <w:rPr>
                <w:rFonts w:asciiTheme="majorEastAsia" w:eastAsiaTheme="majorEastAsia" w:hAnsiTheme="majorEastAsia" w:hint="eastAsia"/>
                <w:sz w:val="18"/>
                <w:szCs w:val="18"/>
              </w:rPr>
              <w:t>等</w:t>
            </w:r>
          </w:p>
          <w:p w14:paraId="52D9835D" w14:textId="7EC5FF0D" w:rsidR="00A40C98" w:rsidRPr="00540CAE" w:rsidRDefault="00A40C98" w:rsidP="004850B1">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※年次有給休暇は採用時</w:t>
            </w:r>
            <w:r w:rsidR="00F77CC6">
              <w:rPr>
                <w:rFonts w:asciiTheme="majorEastAsia" w:eastAsiaTheme="majorEastAsia" w:hAnsiTheme="majorEastAsia" w:hint="eastAsia"/>
                <w:sz w:val="18"/>
                <w:szCs w:val="18"/>
              </w:rPr>
              <w:t>１３</w:t>
            </w:r>
            <w:r>
              <w:rPr>
                <w:rFonts w:asciiTheme="majorEastAsia" w:eastAsiaTheme="majorEastAsia" w:hAnsiTheme="majorEastAsia" w:hint="eastAsia"/>
                <w:sz w:val="18"/>
                <w:szCs w:val="18"/>
              </w:rPr>
              <w:t>日付与、その後は１月１日に２０日付与</w:t>
            </w:r>
          </w:p>
        </w:tc>
      </w:tr>
      <w:tr w:rsidR="004850B1" w:rsidRPr="004875DD" w14:paraId="062E5C70" w14:textId="77777777" w:rsidTr="00D32BA3">
        <w:trPr>
          <w:trHeight w:val="2466"/>
        </w:trPr>
        <w:tc>
          <w:tcPr>
            <w:tcW w:w="2687" w:type="dxa"/>
            <w:tcBorders>
              <w:bottom w:val="single" w:sz="4" w:space="0" w:color="auto"/>
            </w:tcBorders>
            <w:shd w:val="clear" w:color="auto" w:fill="EAF1DD" w:themeFill="accent3" w:themeFillTint="33"/>
            <w:vAlign w:val="center"/>
          </w:tcPr>
          <w:p w14:paraId="4FE0CD04" w14:textId="77777777" w:rsidR="004850B1" w:rsidRPr="004850B1" w:rsidRDefault="004850B1" w:rsidP="004850B1">
            <w:pPr>
              <w:jc w:val="center"/>
              <w:rPr>
                <w:rFonts w:asciiTheme="majorEastAsia" w:eastAsiaTheme="majorEastAsia" w:hAnsiTheme="majorEastAsia"/>
                <w:b/>
                <w:spacing w:val="809"/>
                <w:kern w:val="0"/>
                <w:sz w:val="18"/>
                <w:szCs w:val="18"/>
              </w:rPr>
            </w:pPr>
            <w:r w:rsidRPr="00D32BA3">
              <w:rPr>
                <w:rFonts w:asciiTheme="majorEastAsia" w:eastAsiaTheme="majorEastAsia" w:hAnsiTheme="majorEastAsia" w:hint="eastAsia"/>
                <w:b/>
                <w:spacing w:val="809"/>
                <w:kern w:val="0"/>
                <w:sz w:val="18"/>
                <w:szCs w:val="18"/>
                <w:fitText w:val="1979" w:id="-2109949184"/>
              </w:rPr>
              <w:t>賃</w:t>
            </w:r>
            <w:r w:rsidRPr="00D32BA3">
              <w:rPr>
                <w:rFonts w:asciiTheme="majorEastAsia" w:eastAsiaTheme="majorEastAsia" w:hAnsiTheme="majorEastAsia" w:hint="eastAsia"/>
                <w:b/>
                <w:kern w:val="0"/>
                <w:sz w:val="18"/>
                <w:szCs w:val="18"/>
                <w:fitText w:val="1979" w:id="-2109949184"/>
              </w:rPr>
              <w:t>金</w:t>
            </w:r>
          </w:p>
        </w:tc>
        <w:tc>
          <w:tcPr>
            <w:tcW w:w="6953" w:type="dxa"/>
            <w:tcBorders>
              <w:bottom w:val="single" w:sz="4" w:space="0" w:color="auto"/>
            </w:tcBorders>
            <w:shd w:val="clear" w:color="auto" w:fill="EAF1DD" w:themeFill="accent3" w:themeFillTint="33"/>
            <w:vAlign w:val="center"/>
          </w:tcPr>
          <w:p w14:paraId="7E25FC79" w14:textId="77777777" w:rsidR="004850B1" w:rsidRPr="00540CAE" w:rsidRDefault="004850B1" w:rsidP="00C72A2A">
            <w:pPr>
              <w:rPr>
                <w:rFonts w:asciiTheme="majorEastAsia" w:eastAsiaTheme="majorEastAsia" w:hAnsiTheme="majorEastAsia"/>
                <w:sz w:val="18"/>
                <w:szCs w:val="18"/>
              </w:rPr>
            </w:pPr>
            <w:r w:rsidRPr="00540CAE">
              <w:rPr>
                <w:rFonts w:asciiTheme="majorEastAsia" w:eastAsiaTheme="majorEastAsia" w:hAnsiTheme="majorEastAsia" w:hint="eastAsia"/>
                <w:sz w:val="18"/>
                <w:szCs w:val="18"/>
              </w:rPr>
              <w:t>独立行政法人国立青少年教育振興機構職員</w:t>
            </w:r>
            <w:r w:rsidR="00C72A2A">
              <w:rPr>
                <w:rFonts w:asciiTheme="majorEastAsia" w:eastAsiaTheme="majorEastAsia" w:hAnsiTheme="majorEastAsia" w:hint="eastAsia"/>
                <w:sz w:val="18"/>
                <w:szCs w:val="18"/>
              </w:rPr>
              <w:t>給与規程</w:t>
            </w:r>
            <w:r w:rsidRPr="00540CAE">
              <w:rPr>
                <w:rFonts w:asciiTheme="majorEastAsia" w:eastAsiaTheme="majorEastAsia" w:hAnsiTheme="majorEastAsia" w:hint="eastAsia"/>
                <w:sz w:val="18"/>
                <w:szCs w:val="18"/>
              </w:rPr>
              <w:t>に</w:t>
            </w:r>
            <w:r w:rsidR="00C72A2A">
              <w:rPr>
                <w:rFonts w:asciiTheme="majorEastAsia" w:eastAsiaTheme="majorEastAsia" w:hAnsiTheme="majorEastAsia" w:hint="eastAsia"/>
                <w:sz w:val="18"/>
                <w:szCs w:val="18"/>
              </w:rPr>
              <w:t>よる</w:t>
            </w:r>
          </w:p>
          <w:p w14:paraId="1253AEFD" w14:textId="22CBA65F" w:rsidR="004E1FFB" w:rsidRDefault="004850B1" w:rsidP="00FB72FB">
            <w:pPr>
              <w:rPr>
                <w:rFonts w:asciiTheme="majorEastAsia" w:eastAsiaTheme="majorEastAsia" w:hAnsiTheme="majorEastAsia"/>
                <w:sz w:val="18"/>
                <w:szCs w:val="18"/>
              </w:rPr>
            </w:pPr>
            <w:r w:rsidRPr="00FB72FB">
              <w:rPr>
                <w:rFonts w:asciiTheme="majorEastAsia" w:eastAsiaTheme="majorEastAsia" w:hAnsiTheme="majorEastAsia" w:hint="eastAsia"/>
                <w:spacing w:val="45"/>
                <w:kern w:val="0"/>
                <w:sz w:val="18"/>
                <w:szCs w:val="18"/>
                <w:fitText w:val="720" w:id="-1734188032"/>
              </w:rPr>
              <w:t>基本</w:t>
            </w:r>
            <w:r w:rsidRPr="00FB72FB">
              <w:rPr>
                <w:rFonts w:asciiTheme="majorEastAsia" w:eastAsiaTheme="majorEastAsia" w:hAnsiTheme="majorEastAsia" w:hint="eastAsia"/>
                <w:kern w:val="0"/>
                <w:sz w:val="18"/>
                <w:szCs w:val="18"/>
                <w:fitText w:val="720" w:id="-1734188032"/>
              </w:rPr>
              <w:t>給</w:t>
            </w:r>
            <w:r w:rsidRPr="00540CAE">
              <w:rPr>
                <w:rFonts w:asciiTheme="majorEastAsia" w:eastAsiaTheme="majorEastAsia" w:hAnsiTheme="majorEastAsia" w:hint="eastAsia"/>
                <w:sz w:val="18"/>
                <w:szCs w:val="18"/>
              </w:rPr>
              <w:t>：</w:t>
            </w:r>
            <w:r w:rsidR="004E1FFB">
              <w:rPr>
                <w:rFonts w:asciiTheme="majorEastAsia" w:eastAsiaTheme="majorEastAsia" w:hAnsiTheme="majorEastAsia" w:hint="eastAsia"/>
                <w:sz w:val="18"/>
                <w:szCs w:val="18"/>
              </w:rPr>
              <w:t>大卒</w:t>
            </w:r>
            <w:r w:rsidR="00D70641">
              <w:rPr>
                <w:rFonts w:asciiTheme="majorEastAsia" w:eastAsiaTheme="majorEastAsia" w:hAnsiTheme="majorEastAsia" w:hint="eastAsia"/>
                <w:sz w:val="18"/>
                <w:szCs w:val="18"/>
              </w:rPr>
              <w:t>程度</w:t>
            </w:r>
            <w:r w:rsidR="00C72A2A">
              <w:rPr>
                <w:rFonts w:asciiTheme="majorEastAsia" w:eastAsiaTheme="majorEastAsia" w:hAnsiTheme="majorEastAsia" w:hint="eastAsia"/>
                <w:sz w:val="18"/>
                <w:szCs w:val="18"/>
              </w:rPr>
              <w:t xml:space="preserve">　</w:t>
            </w:r>
            <w:r w:rsidR="00DE2A02" w:rsidRPr="00DE2A02">
              <w:rPr>
                <w:rFonts w:asciiTheme="majorEastAsia" w:eastAsiaTheme="majorEastAsia" w:hAnsiTheme="majorEastAsia" w:hint="eastAsia"/>
                <w:sz w:val="18"/>
                <w:szCs w:val="18"/>
              </w:rPr>
              <w:t xml:space="preserve">： </w:t>
            </w:r>
            <w:r w:rsidR="00DE2A02" w:rsidRPr="0028599A">
              <w:rPr>
                <w:rFonts w:asciiTheme="majorEastAsia" w:eastAsiaTheme="majorEastAsia" w:hAnsiTheme="majorEastAsia" w:hint="eastAsia"/>
                <w:sz w:val="18"/>
                <w:szCs w:val="18"/>
              </w:rPr>
              <w:t>１８１，８００円～２４９，４００円</w:t>
            </w:r>
          </w:p>
          <w:p w14:paraId="2F6CCB4C" w14:textId="77777777" w:rsidR="004850B1" w:rsidRDefault="004E1FFB" w:rsidP="004E1FFB">
            <w:pPr>
              <w:ind w:firstLineChars="500" w:firstLine="90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D70641">
              <w:rPr>
                <w:rFonts w:asciiTheme="majorEastAsia" w:eastAsiaTheme="majorEastAsia" w:hAnsiTheme="majorEastAsia" w:hint="eastAsia"/>
                <w:sz w:val="18"/>
                <w:szCs w:val="18"/>
              </w:rPr>
              <w:t>経験年数による調整あり</w:t>
            </w:r>
            <w:r>
              <w:rPr>
                <w:rFonts w:asciiTheme="majorEastAsia" w:eastAsiaTheme="majorEastAsia" w:hAnsiTheme="majorEastAsia" w:hint="eastAsia"/>
                <w:sz w:val="18"/>
                <w:szCs w:val="18"/>
              </w:rPr>
              <w:t>。</w:t>
            </w:r>
          </w:p>
          <w:p w14:paraId="7BBFDC9A" w14:textId="77777777" w:rsidR="00C72A2A" w:rsidRPr="00C72A2A" w:rsidRDefault="00C72A2A" w:rsidP="004E1FFB">
            <w:pPr>
              <w:rPr>
                <w:rFonts w:asciiTheme="majorEastAsia" w:eastAsiaTheme="majorEastAsia" w:hAnsiTheme="majorEastAsia"/>
                <w:sz w:val="18"/>
                <w:szCs w:val="18"/>
              </w:rPr>
            </w:pPr>
            <w:r w:rsidRPr="00FB72FB">
              <w:rPr>
                <w:rFonts w:asciiTheme="majorEastAsia" w:eastAsiaTheme="majorEastAsia" w:hAnsiTheme="majorEastAsia" w:hint="eastAsia"/>
                <w:spacing w:val="45"/>
                <w:kern w:val="0"/>
                <w:sz w:val="18"/>
                <w:szCs w:val="18"/>
                <w:fitText w:val="720" w:id="-1734188288"/>
              </w:rPr>
              <w:t>諸手</w:t>
            </w:r>
            <w:r w:rsidRPr="00FB72FB">
              <w:rPr>
                <w:rFonts w:asciiTheme="majorEastAsia" w:eastAsiaTheme="majorEastAsia" w:hAnsiTheme="majorEastAsia" w:hint="eastAsia"/>
                <w:kern w:val="0"/>
                <w:sz w:val="18"/>
                <w:szCs w:val="18"/>
                <w:fitText w:val="720" w:id="-1734188288"/>
              </w:rPr>
              <w:t>当</w:t>
            </w:r>
            <w:r w:rsidRPr="00C72A2A">
              <w:rPr>
                <w:rFonts w:asciiTheme="majorEastAsia" w:eastAsiaTheme="majorEastAsia" w:hAnsiTheme="majorEastAsia" w:hint="eastAsia"/>
                <w:sz w:val="18"/>
                <w:szCs w:val="18"/>
              </w:rPr>
              <w:t>：</w:t>
            </w:r>
            <w:r w:rsidR="004E1FFB">
              <w:rPr>
                <w:rFonts w:asciiTheme="majorEastAsia" w:eastAsiaTheme="majorEastAsia" w:hAnsiTheme="majorEastAsia" w:hint="eastAsia"/>
                <w:sz w:val="18"/>
                <w:szCs w:val="18"/>
              </w:rPr>
              <w:t>通勤手当</w:t>
            </w:r>
            <w:r w:rsidR="004E1FFB" w:rsidRPr="004E1FFB">
              <w:rPr>
                <w:rFonts w:asciiTheme="majorEastAsia" w:eastAsiaTheme="majorEastAsia" w:hAnsiTheme="majorEastAsia" w:hint="eastAsia"/>
                <w:sz w:val="18"/>
                <w:szCs w:val="18"/>
              </w:rPr>
              <w:t xml:space="preserve">　</w:t>
            </w:r>
            <w:r w:rsidR="007E6584">
              <w:rPr>
                <w:rFonts w:asciiTheme="majorEastAsia" w:eastAsiaTheme="majorEastAsia" w:hAnsiTheme="majorEastAsia" w:hint="eastAsia"/>
                <w:sz w:val="18"/>
                <w:szCs w:val="18"/>
              </w:rPr>
              <w:t>上限</w:t>
            </w:r>
            <w:r w:rsidR="004E1FFB" w:rsidRPr="004E1FFB">
              <w:rPr>
                <w:rFonts w:asciiTheme="majorEastAsia" w:eastAsiaTheme="majorEastAsia" w:hAnsiTheme="majorEastAsia" w:hint="eastAsia"/>
                <w:sz w:val="18"/>
                <w:szCs w:val="18"/>
              </w:rPr>
              <w:t>３１，６００円</w:t>
            </w:r>
            <w:r w:rsidR="004E1FFB">
              <w:rPr>
                <w:rFonts w:asciiTheme="majorEastAsia" w:eastAsiaTheme="majorEastAsia" w:hAnsiTheme="majorEastAsia" w:hint="eastAsia"/>
                <w:sz w:val="18"/>
                <w:szCs w:val="18"/>
              </w:rPr>
              <w:t>／月（</w:t>
            </w:r>
            <w:r w:rsidR="004E1FFB" w:rsidRPr="004E1FFB">
              <w:rPr>
                <w:rFonts w:asciiTheme="majorEastAsia" w:eastAsiaTheme="majorEastAsia" w:hAnsiTheme="majorEastAsia" w:hint="eastAsia"/>
                <w:sz w:val="18"/>
                <w:szCs w:val="18"/>
              </w:rPr>
              <w:t>自動車等の場合</w:t>
            </w:r>
            <w:r w:rsidR="004E1FFB">
              <w:rPr>
                <w:rFonts w:asciiTheme="majorEastAsia" w:eastAsiaTheme="majorEastAsia" w:hAnsiTheme="majorEastAsia" w:hint="eastAsia"/>
                <w:sz w:val="18"/>
                <w:szCs w:val="18"/>
              </w:rPr>
              <w:t>）</w:t>
            </w:r>
          </w:p>
          <w:p w14:paraId="0A7EF06B" w14:textId="77777777" w:rsidR="00C72A2A" w:rsidRDefault="00C72A2A" w:rsidP="00C72A2A">
            <w:pPr>
              <w:rPr>
                <w:rFonts w:asciiTheme="majorEastAsia" w:eastAsiaTheme="majorEastAsia" w:hAnsiTheme="majorEastAsia"/>
                <w:sz w:val="18"/>
                <w:szCs w:val="18"/>
              </w:rPr>
            </w:pPr>
            <w:r w:rsidRPr="00C72A2A">
              <w:rPr>
                <w:rFonts w:asciiTheme="majorEastAsia" w:eastAsiaTheme="majorEastAsia" w:hAnsiTheme="majorEastAsia" w:hint="eastAsia"/>
                <w:sz w:val="18"/>
                <w:szCs w:val="18"/>
              </w:rPr>
              <w:t xml:space="preserve">　　　</w:t>
            </w:r>
            <w:r w:rsidR="00FB72FB">
              <w:rPr>
                <w:rFonts w:asciiTheme="majorEastAsia" w:eastAsiaTheme="majorEastAsia" w:hAnsiTheme="majorEastAsia" w:hint="eastAsia"/>
                <w:sz w:val="18"/>
                <w:szCs w:val="18"/>
              </w:rPr>
              <w:t xml:space="preserve">　</w:t>
            </w:r>
            <w:r w:rsidRPr="00C72A2A">
              <w:rPr>
                <w:rFonts w:asciiTheme="majorEastAsia" w:eastAsiaTheme="majorEastAsia" w:hAnsiTheme="majorEastAsia" w:hint="eastAsia"/>
                <w:sz w:val="18"/>
                <w:szCs w:val="18"/>
              </w:rPr>
              <w:t xml:space="preserve">　住居手当　上限２８，０００円</w:t>
            </w:r>
            <w:r w:rsidR="004E1FFB">
              <w:rPr>
                <w:rFonts w:asciiTheme="majorEastAsia" w:eastAsiaTheme="majorEastAsia" w:hAnsiTheme="majorEastAsia" w:hint="eastAsia"/>
                <w:sz w:val="18"/>
                <w:szCs w:val="18"/>
              </w:rPr>
              <w:t>／月</w:t>
            </w:r>
          </w:p>
          <w:p w14:paraId="42D9DEB6" w14:textId="77777777" w:rsidR="00FD3FA8" w:rsidRPr="00C72A2A" w:rsidRDefault="00FD3FA8" w:rsidP="00C72A2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FB72F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その他、扶養手当、超過勤務手当、宿直手当　等</w:t>
            </w:r>
          </w:p>
          <w:p w14:paraId="3B41BB8B" w14:textId="77777777" w:rsidR="00C72A2A" w:rsidRDefault="00C72A2A" w:rsidP="00C72A2A">
            <w:pPr>
              <w:rPr>
                <w:rFonts w:asciiTheme="majorEastAsia" w:eastAsiaTheme="majorEastAsia" w:hAnsiTheme="majorEastAsia"/>
                <w:sz w:val="18"/>
                <w:szCs w:val="18"/>
              </w:rPr>
            </w:pPr>
            <w:r w:rsidRPr="00C72A2A">
              <w:rPr>
                <w:rFonts w:asciiTheme="majorEastAsia" w:eastAsiaTheme="majorEastAsia" w:hAnsiTheme="majorEastAsia" w:hint="eastAsia"/>
                <w:sz w:val="18"/>
                <w:szCs w:val="18"/>
              </w:rPr>
              <w:t xml:space="preserve">賞　</w:t>
            </w:r>
            <w:r w:rsidR="00FB72FB">
              <w:rPr>
                <w:rFonts w:asciiTheme="majorEastAsia" w:eastAsiaTheme="majorEastAsia" w:hAnsiTheme="majorEastAsia" w:hint="eastAsia"/>
                <w:sz w:val="18"/>
                <w:szCs w:val="18"/>
              </w:rPr>
              <w:t xml:space="preserve">　</w:t>
            </w:r>
            <w:r w:rsidRPr="00C72A2A">
              <w:rPr>
                <w:rFonts w:asciiTheme="majorEastAsia" w:eastAsiaTheme="majorEastAsia" w:hAnsiTheme="majorEastAsia" w:hint="eastAsia"/>
                <w:sz w:val="18"/>
                <w:szCs w:val="18"/>
              </w:rPr>
              <w:t>与：年２回（６月、１２月）</w:t>
            </w:r>
          </w:p>
          <w:p w14:paraId="63C48BA6" w14:textId="28B439E7" w:rsidR="00FB72FB" w:rsidRPr="00161442" w:rsidRDefault="00861507" w:rsidP="00C72A2A">
            <w:pPr>
              <w:rPr>
                <w:rFonts w:asciiTheme="majorEastAsia" w:eastAsiaTheme="majorEastAsia" w:hAnsiTheme="majorEastAsia"/>
                <w:sz w:val="18"/>
                <w:szCs w:val="18"/>
              </w:rPr>
            </w:pPr>
            <w:r>
              <w:rPr>
                <w:rFonts w:asciiTheme="majorEastAsia" w:eastAsiaTheme="majorEastAsia" w:hAnsiTheme="majorEastAsia" w:hint="eastAsia"/>
                <w:sz w:val="18"/>
                <w:szCs w:val="18"/>
              </w:rPr>
              <w:t>退職手当：あり</w:t>
            </w:r>
          </w:p>
        </w:tc>
      </w:tr>
      <w:tr w:rsidR="004850B1" w:rsidRPr="004875DD" w14:paraId="789FD0D3" w14:textId="77777777" w:rsidTr="00D32BA3">
        <w:trPr>
          <w:trHeight w:val="521"/>
        </w:trPr>
        <w:tc>
          <w:tcPr>
            <w:tcW w:w="2687" w:type="dxa"/>
            <w:tcBorders>
              <w:bottom w:val="single" w:sz="4" w:space="0" w:color="auto"/>
            </w:tcBorders>
            <w:shd w:val="clear" w:color="auto" w:fill="EAF1DD" w:themeFill="accent3" w:themeFillTint="33"/>
            <w:vAlign w:val="center"/>
          </w:tcPr>
          <w:p w14:paraId="3B9CF534" w14:textId="77777777" w:rsidR="004850B1" w:rsidRPr="00810739" w:rsidRDefault="004850B1" w:rsidP="004850B1">
            <w:pPr>
              <w:jc w:val="center"/>
              <w:rPr>
                <w:rFonts w:asciiTheme="majorEastAsia" w:eastAsiaTheme="majorEastAsia" w:hAnsiTheme="majorEastAsia"/>
                <w:b/>
                <w:spacing w:val="211"/>
                <w:kern w:val="0"/>
                <w:sz w:val="18"/>
                <w:szCs w:val="18"/>
              </w:rPr>
            </w:pPr>
            <w:r w:rsidRPr="00810739">
              <w:rPr>
                <w:rFonts w:asciiTheme="majorEastAsia" w:eastAsiaTheme="majorEastAsia" w:hAnsiTheme="majorEastAsia" w:hint="eastAsia"/>
                <w:b/>
                <w:spacing w:val="211"/>
                <w:kern w:val="0"/>
                <w:sz w:val="18"/>
                <w:szCs w:val="18"/>
                <w:fitText w:val="1991" w:id="-2109935104"/>
              </w:rPr>
              <w:t>加入保</w:t>
            </w:r>
            <w:r w:rsidRPr="00810739">
              <w:rPr>
                <w:rFonts w:asciiTheme="majorEastAsia" w:eastAsiaTheme="majorEastAsia" w:hAnsiTheme="majorEastAsia" w:hint="eastAsia"/>
                <w:b/>
                <w:spacing w:val="1"/>
                <w:kern w:val="0"/>
                <w:sz w:val="18"/>
                <w:szCs w:val="18"/>
                <w:fitText w:val="1991" w:id="-2109935104"/>
              </w:rPr>
              <w:t>険</w:t>
            </w:r>
          </w:p>
        </w:tc>
        <w:tc>
          <w:tcPr>
            <w:tcW w:w="6953" w:type="dxa"/>
            <w:tcBorders>
              <w:bottom w:val="single" w:sz="4" w:space="0" w:color="auto"/>
            </w:tcBorders>
            <w:shd w:val="clear" w:color="auto" w:fill="EAF1DD" w:themeFill="accent3" w:themeFillTint="33"/>
            <w:vAlign w:val="center"/>
          </w:tcPr>
          <w:p w14:paraId="0F778E6E" w14:textId="77777777" w:rsidR="00810739" w:rsidRDefault="00FB72FB" w:rsidP="004850B1">
            <w:pPr>
              <w:rPr>
                <w:rFonts w:asciiTheme="majorEastAsia" w:eastAsiaTheme="majorEastAsia" w:hAnsiTheme="majorEastAsia"/>
                <w:sz w:val="18"/>
                <w:szCs w:val="18"/>
              </w:rPr>
            </w:pPr>
            <w:r w:rsidRPr="00FB72FB">
              <w:rPr>
                <w:rFonts w:asciiTheme="majorEastAsia" w:eastAsiaTheme="majorEastAsia" w:hAnsiTheme="majorEastAsia" w:hint="eastAsia"/>
                <w:sz w:val="18"/>
                <w:szCs w:val="18"/>
              </w:rPr>
              <w:t>文部科学省共済組合、厚生年金、雇用保険、労災保険</w:t>
            </w:r>
          </w:p>
        </w:tc>
      </w:tr>
    </w:tbl>
    <w:tbl>
      <w:tblPr>
        <w:tblStyle w:val="1"/>
        <w:tblW w:w="9640" w:type="dxa"/>
        <w:tblInd w:w="-176" w:type="dxa"/>
        <w:shd w:val="clear" w:color="auto" w:fill="EAF1DD" w:themeFill="accent3" w:themeFillTint="33"/>
        <w:tblLook w:val="04A0" w:firstRow="1" w:lastRow="0" w:firstColumn="1" w:lastColumn="0" w:noHBand="0" w:noVBand="1"/>
      </w:tblPr>
      <w:tblGrid>
        <w:gridCol w:w="2687"/>
        <w:gridCol w:w="6953"/>
      </w:tblGrid>
      <w:tr w:rsidR="00D32BA3" w:rsidRPr="004875DD" w14:paraId="03BA17B2" w14:textId="77777777" w:rsidTr="00D32BA3">
        <w:trPr>
          <w:trHeight w:val="1012"/>
        </w:trPr>
        <w:tc>
          <w:tcPr>
            <w:tcW w:w="2687" w:type="dxa"/>
            <w:tcBorders>
              <w:top w:val="single" w:sz="4" w:space="0" w:color="auto"/>
            </w:tcBorders>
            <w:shd w:val="clear" w:color="auto" w:fill="EAF1DD" w:themeFill="accent3" w:themeFillTint="33"/>
            <w:vAlign w:val="center"/>
          </w:tcPr>
          <w:p w14:paraId="261B17B4" w14:textId="77777777" w:rsidR="00D32BA3" w:rsidRPr="00810739" w:rsidRDefault="00D32BA3" w:rsidP="00056F9C">
            <w:pPr>
              <w:jc w:val="center"/>
              <w:rPr>
                <w:rFonts w:asciiTheme="majorEastAsia" w:eastAsiaTheme="majorEastAsia" w:hAnsiTheme="majorEastAsia"/>
                <w:b/>
                <w:spacing w:val="211"/>
                <w:kern w:val="0"/>
                <w:sz w:val="18"/>
                <w:szCs w:val="18"/>
              </w:rPr>
            </w:pPr>
            <w:r w:rsidRPr="00D70641">
              <w:rPr>
                <w:rFonts w:asciiTheme="majorEastAsia" w:eastAsiaTheme="majorEastAsia" w:hAnsiTheme="majorEastAsia" w:hint="eastAsia"/>
                <w:b/>
                <w:spacing w:val="211"/>
                <w:kern w:val="0"/>
                <w:sz w:val="18"/>
                <w:szCs w:val="18"/>
                <w:fitText w:val="1991" w:id="-1466119166"/>
              </w:rPr>
              <w:lastRenderedPageBreak/>
              <w:t>提出書</w:t>
            </w:r>
            <w:r w:rsidRPr="00D70641">
              <w:rPr>
                <w:rFonts w:asciiTheme="majorEastAsia" w:eastAsiaTheme="majorEastAsia" w:hAnsiTheme="majorEastAsia" w:hint="eastAsia"/>
                <w:b/>
                <w:spacing w:val="1"/>
                <w:kern w:val="0"/>
                <w:sz w:val="18"/>
                <w:szCs w:val="18"/>
                <w:fitText w:val="1991" w:id="-1466119166"/>
              </w:rPr>
              <w:t>類</w:t>
            </w:r>
          </w:p>
        </w:tc>
        <w:tc>
          <w:tcPr>
            <w:tcW w:w="6953" w:type="dxa"/>
            <w:tcBorders>
              <w:top w:val="single" w:sz="4" w:space="0" w:color="auto"/>
            </w:tcBorders>
            <w:shd w:val="clear" w:color="auto" w:fill="EAF1DD" w:themeFill="accent3" w:themeFillTint="33"/>
            <w:vAlign w:val="center"/>
          </w:tcPr>
          <w:p w14:paraId="78692157" w14:textId="77777777" w:rsidR="00D32BA3" w:rsidRPr="004875DD" w:rsidRDefault="00D32BA3" w:rsidP="00056F9C">
            <w:pPr>
              <w:pStyle w:val="Web"/>
              <w:spacing w:before="0" w:beforeAutospacing="0" w:after="0" w:afterAutospacing="0" w:line="240" w:lineRule="exact"/>
              <w:jc w:val="both"/>
              <w:rPr>
                <w:rFonts w:asciiTheme="majorEastAsia" w:eastAsiaTheme="majorEastAsia" w:hAnsiTheme="majorEastAsia"/>
                <w:bCs/>
                <w:color w:val="auto"/>
                <w:sz w:val="18"/>
                <w:szCs w:val="18"/>
              </w:rPr>
            </w:pPr>
            <w:r w:rsidRPr="004875DD">
              <w:rPr>
                <w:rFonts w:asciiTheme="majorEastAsia" w:eastAsiaTheme="majorEastAsia" w:hAnsiTheme="majorEastAsia" w:hint="eastAsia"/>
                <w:color w:val="auto"/>
                <w:sz w:val="18"/>
                <w:szCs w:val="18"/>
              </w:rPr>
              <w:t>（１）</w:t>
            </w:r>
            <w:r w:rsidRPr="004875DD">
              <w:rPr>
                <w:rFonts w:asciiTheme="majorEastAsia" w:eastAsiaTheme="majorEastAsia" w:hAnsiTheme="majorEastAsia" w:hint="eastAsia"/>
                <w:bCs/>
                <w:color w:val="auto"/>
                <w:sz w:val="18"/>
                <w:szCs w:val="18"/>
              </w:rPr>
              <w:t>履歴書</w:t>
            </w:r>
            <w:r w:rsidRPr="004875DD">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市販のもので可。顔</w:t>
            </w:r>
            <w:r w:rsidRPr="004875DD">
              <w:rPr>
                <w:rFonts w:asciiTheme="majorEastAsia" w:eastAsiaTheme="majorEastAsia" w:hAnsiTheme="majorEastAsia"/>
                <w:bCs/>
                <w:color w:val="auto"/>
                <w:sz w:val="18"/>
                <w:szCs w:val="18"/>
              </w:rPr>
              <w:t>写真</w:t>
            </w:r>
            <w:r>
              <w:rPr>
                <w:rFonts w:asciiTheme="majorEastAsia" w:eastAsiaTheme="majorEastAsia" w:hAnsiTheme="majorEastAsia" w:hint="eastAsia"/>
                <w:bCs/>
                <w:color w:val="auto"/>
                <w:sz w:val="18"/>
                <w:szCs w:val="18"/>
              </w:rPr>
              <w:t>を</w:t>
            </w:r>
            <w:r w:rsidRPr="004875DD">
              <w:rPr>
                <w:rFonts w:asciiTheme="majorEastAsia" w:eastAsiaTheme="majorEastAsia" w:hAnsiTheme="majorEastAsia"/>
                <w:bCs/>
                <w:color w:val="auto"/>
                <w:sz w:val="18"/>
                <w:szCs w:val="18"/>
              </w:rPr>
              <w:t>貼付</w:t>
            </w:r>
            <w:r>
              <w:rPr>
                <w:rFonts w:asciiTheme="majorEastAsia" w:eastAsiaTheme="majorEastAsia" w:hAnsiTheme="majorEastAsia" w:hint="eastAsia"/>
                <w:bCs/>
                <w:color w:val="auto"/>
                <w:sz w:val="18"/>
                <w:szCs w:val="18"/>
              </w:rPr>
              <w:t>。</w:t>
            </w:r>
            <w:r w:rsidRPr="004875DD">
              <w:rPr>
                <w:rFonts w:asciiTheme="majorEastAsia" w:eastAsiaTheme="majorEastAsia" w:hAnsiTheme="majorEastAsia"/>
                <w:bCs/>
                <w:color w:val="auto"/>
                <w:sz w:val="18"/>
                <w:szCs w:val="18"/>
              </w:rPr>
              <w:t>）</w:t>
            </w:r>
          </w:p>
          <w:p w14:paraId="7430F559" w14:textId="77777777" w:rsidR="00D32BA3" w:rsidRPr="00EC4DD3" w:rsidRDefault="00D32BA3" w:rsidP="00056F9C">
            <w:pPr>
              <w:pStyle w:val="Web"/>
              <w:spacing w:before="0" w:beforeAutospacing="0" w:after="0" w:afterAutospacing="0" w:line="240" w:lineRule="exact"/>
              <w:jc w:val="both"/>
              <w:rPr>
                <w:rFonts w:asciiTheme="majorEastAsia" w:eastAsiaTheme="majorEastAsia" w:hAnsiTheme="majorEastAsia"/>
                <w:color w:val="auto"/>
                <w:sz w:val="18"/>
                <w:szCs w:val="18"/>
              </w:rPr>
            </w:pPr>
            <w:r w:rsidRPr="00EC4DD3">
              <w:rPr>
                <w:rFonts w:asciiTheme="majorEastAsia" w:eastAsiaTheme="majorEastAsia" w:hAnsiTheme="majorEastAsia" w:hint="eastAsia"/>
                <w:color w:val="auto"/>
                <w:sz w:val="18"/>
                <w:szCs w:val="18"/>
              </w:rPr>
              <w:t>（２）</w:t>
            </w:r>
            <w:r>
              <w:rPr>
                <w:rFonts w:asciiTheme="majorEastAsia" w:eastAsiaTheme="majorEastAsia" w:hAnsiTheme="majorEastAsia" w:hint="eastAsia"/>
                <w:color w:val="auto"/>
                <w:sz w:val="18"/>
                <w:szCs w:val="18"/>
              </w:rPr>
              <w:t>職務経歴書（過去の職務内容や実績を詳細に記入。様式任意。）</w:t>
            </w:r>
          </w:p>
          <w:p w14:paraId="15414328" w14:textId="33C0BCEE" w:rsidR="00D32BA3" w:rsidRDefault="00D32BA3" w:rsidP="00ED3058">
            <w:pPr>
              <w:rPr>
                <w:color w:val="FF0000"/>
              </w:rPr>
            </w:pPr>
            <w:r w:rsidRPr="00EC4DD3">
              <w:rPr>
                <w:rFonts w:hint="eastAsia"/>
                <w:bCs/>
              </w:rPr>
              <w:t>※</w:t>
            </w:r>
            <w:r>
              <w:rPr>
                <w:rFonts w:hint="eastAsia"/>
                <w:bCs/>
              </w:rPr>
              <w:t>A4</w:t>
            </w:r>
            <w:r w:rsidRPr="00EC4DD3">
              <w:t>判</w:t>
            </w:r>
            <w:r w:rsidRPr="00EC4DD3">
              <w:t>1,000</w:t>
            </w:r>
            <w:r w:rsidRPr="00EC4DD3">
              <w:t>字以内</w:t>
            </w:r>
            <w:r>
              <w:rPr>
                <w:rFonts w:hint="eastAsia"/>
              </w:rPr>
              <w:t>、縦横書きは不問。</w:t>
            </w:r>
          </w:p>
        </w:tc>
      </w:tr>
    </w:tbl>
    <w:tbl>
      <w:tblPr>
        <w:tblStyle w:val="a7"/>
        <w:tblW w:w="9640" w:type="dxa"/>
        <w:tblInd w:w="-176" w:type="dxa"/>
        <w:shd w:val="clear" w:color="auto" w:fill="EAF1DD" w:themeFill="accent3" w:themeFillTint="33"/>
        <w:tblLook w:val="04A0" w:firstRow="1" w:lastRow="0" w:firstColumn="1" w:lastColumn="0" w:noHBand="0" w:noVBand="1"/>
      </w:tblPr>
      <w:tblGrid>
        <w:gridCol w:w="2687"/>
        <w:gridCol w:w="6953"/>
      </w:tblGrid>
      <w:tr w:rsidR="00D32BA3" w:rsidRPr="004875DD" w14:paraId="7EDAFD84" w14:textId="77777777" w:rsidTr="00ED3058">
        <w:trPr>
          <w:trHeight w:val="2229"/>
        </w:trPr>
        <w:tc>
          <w:tcPr>
            <w:tcW w:w="2687" w:type="dxa"/>
            <w:shd w:val="clear" w:color="auto" w:fill="EAF1DD" w:themeFill="accent3" w:themeFillTint="33"/>
            <w:vAlign w:val="center"/>
          </w:tcPr>
          <w:p w14:paraId="152BCA0E" w14:textId="77777777" w:rsidR="00D32BA3" w:rsidRPr="00810739" w:rsidRDefault="00D32BA3" w:rsidP="00D32BA3">
            <w:pPr>
              <w:jc w:val="center"/>
              <w:rPr>
                <w:rFonts w:asciiTheme="majorEastAsia" w:eastAsiaTheme="majorEastAsia" w:hAnsiTheme="majorEastAsia"/>
                <w:b/>
                <w:spacing w:val="211"/>
                <w:kern w:val="0"/>
                <w:sz w:val="18"/>
                <w:szCs w:val="18"/>
              </w:rPr>
            </w:pPr>
            <w:r w:rsidRPr="00DE2A02">
              <w:rPr>
                <w:rFonts w:asciiTheme="majorEastAsia" w:eastAsiaTheme="majorEastAsia" w:hAnsiTheme="majorEastAsia" w:hint="eastAsia"/>
                <w:b/>
                <w:spacing w:val="211"/>
                <w:kern w:val="0"/>
                <w:sz w:val="18"/>
                <w:szCs w:val="18"/>
                <w:fitText w:val="1991" w:id="-2109935103"/>
              </w:rPr>
              <w:t>応募方</w:t>
            </w:r>
            <w:r w:rsidRPr="00DE2A02">
              <w:rPr>
                <w:rFonts w:asciiTheme="majorEastAsia" w:eastAsiaTheme="majorEastAsia" w:hAnsiTheme="majorEastAsia" w:hint="eastAsia"/>
                <w:b/>
                <w:spacing w:val="1"/>
                <w:kern w:val="0"/>
                <w:sz w:val="18"/>
                <w:szCs w:val="18"/>
                <w:fitText w:val="1991" w:id="-2109935103"/>
              </w:rPr>
              <w:t>法</w:t>
            </w:r>
          </w:p>
        </w:tc>
        <w:tc>
          <w:tcPr>
            <w:tcW w:w="6953" w:type="dxa"/>
            <w:shd w:val="clear" w:color="auto" w:fill="EAF1DD" w:themeFill="accent3" w:themeFillTint="33"/>
            <w:vAlign w:val="center"/>
          </w:tcPr>
          <w:p w14:paraId="45B4E6CE" w14:textId="77777777" w:rsidR="00861507" w:rsidRPr="00861507" w:rsidRDefault="00861507" w:rsidP="00861507">
            <w:pPr>
              <w:spacing w:line="240" w:lineRule="exact"/>
              <w:rPr>
                <w:rFonts w:asciiTheme="majorEastAsia" w:eastAsiaTheme="majorEastAsia" w:hAnsiTheme="majorEastAsia"/>
                <w:sz w:val="18"/>
                <w:szCs w:val="18"/>
              </w:rPr>
            </w:pPr>
            <w:r w:rsidRPr="00861507">
              <w:rPr>
                <w:rFonts w:asciiTheme="majorEastAsia" w:eastAsiaTheme="majorEastAsia" w:hAnsiTheme="majorEastAsia" w:hint="eastAsia"/>
                <w:sz w:val="18"/>
                <w:szCs w:val="18"/>
              </w:rPr>
              <w:t>１．メールでの提出の場合</w:t>
            </w:r>
          </w:p>
          <w:p w14:paraId="480733DE" w14:textId="77777777" w:rsidR="00861507" w:rsidRPr="00861507" w:rsidRDefault="00861507" w:rsidP="00861507">
            <w:pPr>
              <w:spacing w:line="240" w:lineRule="exact"/>
              <w:rPr>
                <w:rFonts w:asciiTheme="majorEastAsia" w:eastAsiaTheme="majorEastAsia" w:hAnsiTheme="majorEastAsia"/>
                <w:sz w:val="18"/>
                <w:szCs w:val="18"/>
              </w:rPr>
            </w:pPr>
            <w:r w:rsidRPr="00861507">
              <w:rPr>
                <w:rFonts w:asciiTheme="majorEastAsia" w:eastAsiaTheme="majorEastAsia" w:hAnsiTheme="majorEastAsia" w:hint="eastAsia"/>
                <w:sz w:val="18"/>
                <w:szCs w:val="18"/>
              </w:rPr>
              <w:t>応募書類をPDFファイルに変換し、下記担当宛に送信すること。</w:t>
            </w:r>
          </w:p>
          <w:p w14:paraId="75F7AD56" w14:textId="77777777" w:rsidR="00365831" w:rsidRDefault="00861507" w:rsidP="00861507">
            <w:pPr>
              <w:spacing w:line="240" w:lineRule="exact"/>
              <w:rPr>
                <w:rFonts w:asciiTheme="majorEastAsia" w:eastAsiaTheme="majorEastAsia" w:hAnsiTheme="majorEastAsia"/>
                <w:sz w:val="18"/>
                <w:szCs w:val="18"/>
              </w:rPr>
            </w:pPr>
            <w:r w:rsidRPr="00861507">
              <w:rPr>
                <w:rFonts w:asciiTheme="majorEastAsia" w:eastAsiaTheme="majorEastAsia" w:hAnsiTheme="majorEastAsia" w:hint="eastAsia"/>
                <w:sz w:val="18"/>
                <w:szCs w:val="18"/>
              </w:rPr>
              <w:t>※メールの件名とファイル名は、ともに「氏名（任期付職員）　一般事務採用応募</w:t>
            </w:r>
          </w:p>
          <w:p w14:paraId="575DACFB" w14:textId="09D97204" w:rsidR="00861507" w:rsidRPr="00861507" w:rsidRDefault="00861507" w:rsidP="00365831">
            <w:pPr>
              <w:spacing w:line="240" w:lineRule="exact"/>
              <w:ind w:firstLineChars="100" w:firstLine="180"/>
              <w:rPr>
                <w:rFonts w:asciiTheme="majorEastAsia" w:eastAsiaTheme="majorEastAsia" w:hAnsiTheme="majorEastAsia"/>
                <w:sz w:val="18"/>
                <w:szCs w:val="18"/>
              </w:rPr>
            </w:pPr>
            <w:r w:rsidRPr="00861507">
              <w:rPr>
                <w:rFonts w:asciiTheme="majorEastAsia" w:eastAsiaTheme="majorEastAsia" w:hAnsiTheme="majorEastAsia" w:hint="eastAsia"/>
                <w:sz w:val="18"/>
                <w:szCs w:val="18"/>
              </w:rPr>
              <w:t>書類」としてください。</w:t>
            </w:r>
          </w:p>
          <w:p w14:paraId="3FC1F126" w14:textId="77777777" w:rsidR="00861507" w:rsidRPr="00861507" w:rsidRDefault="00861507" w:rsidP="00861507">
            <w:pPr>
              <w:spacing w:line="240" w:lineRule="exact"/>
              <w:rPr>
                <w:rFonts w:asciiTheme="majorEastAsia" w:eastAsiaTheme="majorEastAsia" w:hAnsiTheme="majorEastAsia"/>
                <w:sz w:val="18"/>
                <w:szCs w:val="18"/>
              </w:rPr>
            </w:pPr>
          </w:p>
          <w:p w14:paraId="0E4D2217" w14:textId="77777777" w:rsidR="00861507" w:rsidRPr="00861507" w:rsidRDefault="00861507" w:rsidP="00861507">
            <w:pPr>
              <w:spacing w:line="240" w:lineRule="exact"/>
              <w:rPr>
                <w:rFonts w:asciiTheme="majorEastAsia" w:eastAsiaTheme="majorEastAsia" w:hAnsiTheme="majorEastAsia"/>
                <w:sz w:val="18"/>
                <w:szCs w:val="18"/>
              </w:rPr>
            </w:pPr>
            <w:r w:rsidRPr="00861507">
              <w:rPr>
                <w:rFonts w:asciiTheme="majorEastAsia" w:eastAsiaTheme="majorEastAsia" w:hAnsiTheme="majorEastAsia" w:hint="eastAsia"/>
                <w:sz w:val="18"/>
                <w:szCs w:val="18"/>
              </w:rPr>
              <w:t>２．郵送での提出の場合</w:t>
            </w:r>
          </w:p>
          <w:p w14:paraId="71033B25" w14:textId="77777777" w:rsidR="00365831" w:rsidRDefault="00861507" w:rsidP="00861507">
            <w:pPr>
              <w:spacing w:line="240" w:lineRule="exact"/>
              <w:rPr>
                <w:rFonts w:asciiTheme="majorEastAsia" w:eastAsiaTheme="majorEastAsia" w:hAnsiTheme="majorEastAsia"/>
                <w:sz w:val="18"/>
                <w:szCs w:val="18"/>
              </w:rPr>
            </w:pPr>
            <w:r w:rsidRPr="00861507">
              <w:rPr>
                <w:rFonts w:asciiTheme="majorEastAsia" w:eastAsiaTheme="majorEastAsia" w:hAnsiTheme="majorEastAsia" w:hint="eastAsia"/>
                <w:sz w:val="18"/>
                <w:szCs w:val="18"/>
              </w:rPr>
              <w:t>「任期付職員　一般事務採用応募書類在中」と朱書きし、下記担当宛に記録が残る</w:t>
            </w:r>
          </w:p>
          <w:p w14:paraId="535678D9" w14:textId="67E255D2" w:rsidR="00861507" w:rsidRDefault="00861507" w:rsidP="00365831">
            <w:pPr>
              <w:spacing w:line="240" w:lineRule="exact"/>
              <w:ind w:firstLineChars="100" w:firstLine="180"/>
              <w:rPr>
                <w:rFonts w:asciiTheme="majorEastAsia" w:eastAsiaTheme="majorEastAsia" w:hAnsiTheme="majorEastAsia"/>
                <w:sz w:val="18"/>
                <w:szCs w:val="18"/>
              </w:rPr>
            </w:pPr>
            <w:r w:rsidRPr="00861507">
              <w:rPr>
                <w:rFonts w:asciiTheme="majorEastAsia" w:eastAsiaTheme="majorEastAsia" w:hAnsiTheme="majorEastAsia" w:hint="eastAsia"/>
                <w:sz w:val="18"/>
                <w:szCs w:val="18"/>
              </w:rPr>
              <w:t>方法（簡易書留やレターパック等）で郵送のこと。</w:t>
            </w:r>
          </w:p>
          <w:p w14:paraId="693A5BA7" w14:textId="027AABBF" w:rsidR="00D32BA3" w:rsidRPr="00F00A1B" w:rsidRDefault="00861507" w:rsidP="000C02F4">
            <w:pPr>
              <w:spacing w:line="240" w:lineRule="exact"/>
              <w:rPr>
                <w:rFonts w:asciiTheme="majorEastAsia" w:eastAsiaTheme="majorEastAsia" w:hAnsiTheme="majorEastAsia"/>
                <w:sz w:val="18"/>
                <w:szCs w:val="18"/>
              </w:rPr>
            </w:pPr>
            <w:r w:rsidRPr="00861507">
              <w:rPr>
                <w:rFonts w:asciiTheme="majorEastAsia" w:eastAsiaTheme="majorEastAsia" w:hAnsiTheme="majorEastAsia" w:hint="eastAsia"/>
                <w:sz w:val="18"/>
                <w:szCs w:val="18"/>
              </w:rPr>
              <w:t>※持参による提出も可</w:t>
            </w:r>
          </w:p>
        </w:tc>
      </w:tr>
      <w:tr w:rsidR="00810739" w:rsidRPr="004875DD" w14:paraId="4478EEED" w14:textId="77777777" w:rsidTr="001E7E0E">
        <w:trPr>
          <w:trHeight w:val="757"/>
        </w:trPr>
        <w:tc>
          <w:tcPr>
            <w:tcW w:w="2687" w:type="dxa"/>
            <w:shd w:val="clear" w:color="auto" w:fill="EAF1DD" w:themeFill="accent3" w:themeFillTint="33"/>
            <w:vAlign w:val="center"/>
          </w:tcPr>
          <w:p w14:paraId="323CA7B7" w14:textId="77777777" w:rsidR="00810739" w:rsidRPr="00810739" w:rsidRDefault="00810739" w:rsidP="00810739">
            <w:pPr>
              <w:jc w:val="center"/>
              <w:rPr>
                <w:rFonts w:asciiTheme="majorEastAsia" w:eastAsiaTheme="majorEastAsia" w:hAnsiTheme="majorEastAsia"/>
                <w:b/>
                <w:spacing w:val="211"/>
                <w:kern w:val="0"/>
                <w:sz w:val="18"/>
                <w:szCs w:val="18"/>
              </w:rPr>
            </w:pPr>
            <w:r w:rsidRPr="00DD3812">
              <w:rPr>
                <w:rFonts w:asciiTheme="majorEastAsia" w:eastAsiaTheme="majorEastAsia" w:hAnsiTheme="majorEastAsia" w:hint="eastAsia"/>
                <w:b/>
                <w:spacing w:val="90"/>
                <w:kern w:val="0"/>
                <w:sz w:val="18"/>
                <w:szCs w:val="18"/>
                <w:fitText w:val="1990" w:id="-2109934592"/>
              </w:rPr>
              <w:t>応募締め切</w:t>
            </w:r>
            <w:r w:rsidRPr="00DD3812">
              <w:rPr>
                <w:rFonts w:asciiTheme="majorEastAsia" w:eastAsiaTheme="majorEastAsia" w:hAnsiTheme="majorEastAsia" w:hint="eastAsia"/>
                <w:b/>
                <w:spacing w:val="3"/>
                <w:kern w:val="0"/>
                <w:sz w:val="18"/>
                <w:szCs w:val="18"/>
                <w:fitText w:val="1990" w:id="-2109934592"/>
              </w:rPr>
              <w:t>り</w:t>
            </w:r>
          </w:p>
        </w:tc>
        <w:tc>
          <w:tcPr>
            <w:tcW w:w="6953" w:type="dxa"/>
            <w:shd w:val="clear" w:color="auto" w:fill="EAF1DD" w:themeFill="accent3" w:themeFillTint="33"/>
            <w:vAlign w:val="center"/>
          </w:tcPr>
          <w:p w14:paraId="33355C0B" w14:textId="62F449F4" w:rsidR="00810739" w:rsidRDefault="00810739" w:rsidP="00FE546E">
            <w:pPr>
              <w:spacing w:line="240" w:lineRule="exact"/>
              <w:rPr>
                <w:rFonts w:asciiTheme="majorEastAsia" w:eastAsiaTheme="majorEastAsia" w:hAnsiTheme="majorEastAsia"/>
                <w:sz w:val="18"/>
                <w:szCs w:val="18"/>
              </w:rPr>
            </w:pPr>
            <w:r w:rsidRPr="004A30E0">
              <w:rPr>
                <w:rFonts w:asciiTheme="majorEastAsia" w:eastAsiaTheme="majorEastAsia" w:hAnsiTheme="majorEastAsia" w:hint="eastAsia"/>
                <w:sz w:val="18"/>
                <w:szCs w:val="18"/>
              </w:rPr>
              <w:t>令和</w:t>
            </w:r>
            <w:r w:rsidR="0008097E" w:rsidRPr="004A30E0">
              <w:rPr>
                <w:rFonts w:asciiTheme="majorEastAsia" w:eastAsiaTheme="majorEastAsia" w:hAnsiTheme="majorEastAsia" w:hint="eastAsia"/>
                <w:sz w:val="18"/>
                <w:szCs w:val="18"/>
              </w:rPr>
              <w:t>７</w:t>
            </w:r>
            <w:r w:rsidRPr="004A30E0">
              <w:rPr>
                <w:rFonts w:asciiTheme="majorEastAsia" w:eastAsiaTheme="majorEastAsia" w:hAnsiTheme="majorEastAsia" w:hint="eastAsia"/>
                <w:sz w:val="18"/>
                <w:szCs w:val="18"/>
              </w:rPr>
              <w:t>年</w:t>
            </w:r>
            <w:r w:rsidR="00454C1B">
              <w:rPr>
                <w:rFonts w:asciiTheme="majorEastAsia" w:eastAsiaTheme="majorEastAsia" w:hAnsiTheme="majorEastAsia" w:hint="eastAsia"/>
                <w:sz w:val="18"/>
                <w:szCs w:val="18"/>
              </w:rPr>
              <w:t>３</w:t>
            </w:r>
            <w:r w:rsidRPr="004A30E0">
              <w:rPr>
                <w:rFonts w:asciiTheme="majorEastAsia" w:eastAsiaTheme="majorEastAsia" w:hAnsiTheme="majorEastAsia" w:hint="eastAsia"/>
                <w:sz w:val="18"/>
                <w:szCs w:val="18"/>
              </w:rPr>
              <w:t>月</w:t>
            </w:r>
            <w:r w:rsidR="00DD3812">
              <w:rPr>
                <w:rFonts w:asciiTheme="majorEastAsia" w:eastAsiaTheme="majorEastAsia" w:hAnsiTheme="majorEastAsia" w:hint="eastAsia"/>
                <w:sz w:val="18"/>
                <w:szCs w:val="18"/>
              </w:rPr>
              <w:t>２１</w:t>
            </w:r>
            <w:r w:rsidRPr="004A30E0">
              <w:rPr>
                <w:rFonts w:asciiTheme="majorEastAsia" w:eastAsiaTheme="majorEastAsia" w:hAnsiTheme="majorEastAsia" w:hint="eastAsia"/>
                <w:sz w:val="18"/>
                <w:szCs w:val="18"/>
              </w:rPr>
              <w:t>日（</w:t>
            </w:r>
            <w:r w:rsidR="00DD3812">
              <w:rPr>
                <w:rFonts w:asciiTheme="majorEastAsia" w:eastAsiaTheme="majorEastAsia" w:hAnsiTheme="majorEastAsia" w:hint="eastAsia"/>
                <w:sz w:val="18"/>
                <w:szCs w:val="18"/>
              </w:rPr>
              <w:t>金</w:t>
            </w:r>
            <w:r w:rsidRPr="004A30E0">
              <w:rPr>
                <w:rFonts w:asciiTheme="majorEastAsia" w:eastAsiaTheme="majorEastAsia" w:hAnsiTheme="majorEastAsia" w:hint="eastAsia"/>
                <w:sz w:val="18"/>
                <w:szCs w:val="18"/>
              </w:rPr>
              <w:t>）【必着】</w:t>
            </w:r>
          </w:p>
          <w:p w14:paraId="5BFAED92" w14:textId="1754DA18" w:rsidR="001E7E0E" w:rsidRPr="001E7E0E" w:rsidRDefault="001E7E0E" w:rsidP="00FE546E">
            <w:pPr>
              <w:spacing w:line="240" w:lineRule="exact"/>
              <w:rPr>
                <w:rFonts w:asciiTheme="majorEastAsia" w:eastAsiaTheme="majorEastAsia" w:hAnsiTheme="majorEastAsia"/>
                <w:sz w:val="18"/>
                <w:szCs w:val="18"/>
              </w:rPr>
            </w:pPr>
            <w:r w:rsidRPr="001E7E0E">
              <w:rPr>
                <w:rFonts w:asciiTheme="majorEastAsia" w:eastAsiaTheme="majorEastAsia" w:hAnsiTheme="majorEastAsia" w:hint="eastAsia"/>
                <w:sz w:val="18"/>
                <w:szCs w:val="18"/>
              </w:rPr>
              <w:t>※</w:t>
            </w:r>
            <w:r w:rsidR="00ED3058">
              <w:rPr>
                <w:rFonts w:asciiTheme="majorEastAsia" w:eastAsiaTheme="majorEastAsia" w:hAnsiTheme="majorEastAsia" w:hint="eastAsia"/>
                <w:sz w:val="18"/>
                <w:szCs w:val="18"/>
              </w:rPr>
              <w:t>ただし、</w:t>
            </w:r>
            <w:r w:rsidRPr="001E7E0E">
              <w:rPr>
                <w:rFonts w:asciiTheme="majorEastAsia" w:eastAsiaTheme="majorEastAsia" w:hAnsiTheme="majorEastAsia" w:hint="eastAsia"/>
                <w:sz w:val="18"/>
                <w:szCs w:val="18"/>
              </w:rPr>
              <w:t>採用者が決定次第、募集を終了することがあります。</w:t>
            </w:r>
          </w:p>
        </w:tc>
      </w:tr>
      <w:tr w:rsidR="00810739" w:rsidRPr="004875DD" w14:paraId="67214057" w14:textId="77777777" w:rsidTr="00BE62B2">
        <w:trPr>
          <w:trHeight w:val="493"/>
        </w:trPr>
        <w:tc>
          <w:tcPr>
            <w:tcW w:w="2687" w:type="dxa"/>
            <w:shd w:val="clear" w:color="auto" w:fill="EAF1DD" w:themeFill="accent3" w:themeFillTint="33"/>
            <w:vAlign w:val="center"/>
          </w:tcPr>
          <w:p w14:paraId="6E72E1B9" w14:textId="77777777" w:rsidR="00810739" w:rsidRPr="004875DD" w:rsidRDefault="00810739" w:rsidP="00810739">
            <w:pPr>
              <w:jc w:val="center"/>
              <w:rPr>
                <w:rFonts w:asciiTheme="majorEastAsia" w:eastAsiaTheme="majorEastAsia" w:hAnsiTheme="majorEastAsia"/>
                <w:b/>
                <w:sz w:val="18"/>
                <w:szCs w:val="18"/>
              </w:rPr>
            </w:pPr>
            <w:r w:rsidRPr="007364E8">
              <w:rPr>
                <w:rFonts w:asciiTheme="majorEastAsia" w:eastAsiaTheme="majorEastAsia" w:hAnsiTheme="majorEastAsia" w:hint="eastAsia"/>
                <w:b/>
                <w:spacing w:val="211"/>
                <w:kern w:val="0"/>
                <w:sz w:val="18"/>
                <w:szCs w:val="18"/>
                <w:fitText w:val="1991" w:id="915196417"/>
              </w:rPr>
              <w:t>選考方</w:t>
            </w:r>
            <w:r w:rsidRPr="007364E8">
              <w:rPr>
                <w:rFonts w:asciiTheme="majorEastAsia" w:eastAsiaTheme="majorEastAsia" w:hAnsiTheme="majorEastAsia" w:hint="eastAsia"/>
                <w:b/>
                <w:spacing w:val="1"/>
                <w:kern w:val="0"/>
                <w:sz w:val="18"/>
                <w:szCs w:val="18"/>
                <w:fitText w:val="1991" w:id="915196417"/>
              </w:rPr>
              <w:t>法</w:t>
            </w:r>
          </w:p>
        </w:tc>
        <w:tc>
          <w:tcPr>
            <w:tcW w:w="6953" w:type="dxa"/>
            <w:shd w:val="clear" w:color="auto" w:fill="EAF1DD" w:themeFill="accent3" w:themeFillTint="33"/>
            <w:vAlign w:val="center"/>
          </w:tcPr>
          <w:p w14:paraId="484A5810" w14:textId="77777777" w:rsidR="00810739" w:rsidRPr="00F00A1B" w:rsidRDefault="00BE62B2" w:rsidP="00B5631B">
            <w:pPr>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書類選考の</w:t>
            </w:r>
            <w:r w:rsidR="007E6584" w:rsidRPr="00F00A1B">
              <w:rPr>
                <w:rFonts w:asciiTheme="majorEastAsia" w:eastAsiaTheme="majorEastAsia" w:hAnsiTheme="majorEastAsia" w:hint="eastAsia"/>
                <w:sz w:val="18"/>
                <w:szCs w:val="18"/>
              </w:rPr>
              <w:t>上、</w:t>
            </w:r>
            <w:r w:rsidRPr="00F00A1B">
              <w:rPr>
                <w:rFonts w:asciiTheme="majorEastAsia" w:eastAsiaTheme="majorEastAsia" w:hAnsiTheme="majorEastAsia" w:hint="eastAsia"/>
                <w:sz w:val="18"/>
                <w:szCs w:val="18"/>
              </w:rPr>
              <w:t>面接により採用を決定します。</w:t>
            </w:r>
          </w:p>
        </w:tc>
      </w:tr>
      <w:tr w:rsidR="00810739" w:rsidRPr="004875DD" w14:paraId="7681A436" w14:textId="77777777" w:rsidTr="00ED3058">
        <w:trPr>
          <w:trHeight w:val="1058"/>
        </w:trPr>
        <w:tc>
          <w:tcPr>
            <w:tcW w:w="2687" w:type="dxa"/>
            <w:shd w:val="clear" w:color="auto" w:fill="EAF1DD" w:themeFill="accent3" w:themeFillTint="33"/>
            <w:vAlign w:val="center"/>
          </w:tcPr>
          <w:p w14:paraId="01AE4458" w14:textId="77777777" w:rsidR="00810739" w:rsidRPr="002C3069" w:rsidRDefault="00810739" w:rsidP="00810739">
            <w:pPr>
              <w:jc w:val="center"/>
              <w:rPr>
                <w:rFonts w:asciiTheme="majorEastAsia" w:eastAsiaTheme="majorEastAsia" w:hAnsiTheme="majorEastAsia"/>
                <w:b/>
                <w:spacing w:val="211"/>
                <w:kern w:val="0"/>
                <w:sz w:val="18"/>
                <w:szCs w:val="18"/>
              </w:rPr>
            </w:pPr>
            <w:r w:rsidRPr="00925124">
              <w:rPr>
                <w:rFonts w:asciiTheme="majorEastAsia" w:eastAsiaTheme="majorEastAsia" w:hAnsiTheme="majorEastAsia" w:hint="eastAsia"/>
                <w:b/>
                <w:spacing w:val="136"/>
                <w:kern w:val="0"/>
                <w:sz w:val="18"/>
                <w:szCs w:val="18"/>
                <w:fitText w:val="1992" w:id="1916031232"/>
              </w:rPr>
              <w:t>本件照会</w:t>
            </w:r>
            <w:r w:rsidRPr="00925124">
              <w:rPr>
                <w:rFonts w:asciiTheme="majorEastAsia" w:eastAsiaTheme="majorEastAsia" w:hAnsiTheme="majorEastAsia" w:hint="eastAsia"/>
                <w:b/>
                <w:kern w:val="0"/>
                <w:sz w:val="18"/>
                <w:szCs w:val="18"/>
                <w:fitText w:val="1992" w:id="1916031232"/>
              </w:rPr>
              <w:t>先</w:t>
            </w:r>
          </w:p>
        </w:tc>
        <w:tc>
          <w:tcPr>
            <w:tcW w:w="6953" w:type="dxa"/>
            <w:shd w:val="clear" w:color="auto" w:fill="EAF1DD" w:themeFill="accent3" w:themeFillTint="33"/>
            <w:vAlign w:val="center"/>
          </w:tcPr>
          <w:p w14:paraId="15808551" w14:textId="35FD1FAE" w:rsidR="00BE62B2" w:rsidRPr="00F00A1B" w:rsidRDefault="00BE62B2" w:rsidP="00BE62B2">
            <w:pPr>
              <w:tabs>
                <w:tab w:val="left" w:pos="360"/>
              </w:tabs>
              <w:autoSpaceDE w:val="0"/>
              <w:autoSpaceDN w:val="0"/>
              <w:adjustRightInd w:val="0"/>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独立行政法人国立青少年教育振興機構　国立</w:t>
            </w:r>
            <w:r w:rsidR="00FE546E">
              <w:rPr>
                <w:rFonts w:asciiTheme="majorEastAsia" w:eastAsiaTheme="majorEastAsia" w:hAnsiTheme="majorEastAsia" w:hint="eastAsia"/>
                <w:sz w:val="18"/>
                <w:szCs w:val="18"/>
              </w:rPr>
              <w:t>江田島</w:t>
            </w:r>
            <w:r w:rsidRPr="00F00A1B">
              <w:rPr>
                <w:rFonts w:asciiTheme="majorEastAsia" w:eastAsiaTheme="majorEastAsia" w:hAnsiTheme="majorEastAsia" w:hint="eastAsia"/>
                <w:sz w:val="18"/>
                <w:szCs w:val="18"/>
              </w:rPr>
              <w:t>青少年</w:t>
            </w:r>
            <w:r w:rsidR="00E27C57" w:rsidRPr="00F00A1B">
              <w:rPr>
                <w:rFonts w:asciiTheme="majorEastAsia" w:eastAsiaTheme="majorEastAsia" w:hAnsiTheme="majorEastAsia" w:hint="eastAsia"/>
                <w:sz w:val="18"/>
                <w:szCs w:val="18"/>
              </w:rPr>
              <w:t>交流の家</w:t>
            </w:r>
            <w:r w:rsidRPr="00F00A1B">
              <w:rPr>
                <w:rFonts w:asciiTheme="majorEastAsia" w:eastAsiaTheme="majorEastAsia" w:hAnsiTheme="majorEastAsia" w:hint="eastAsia"/>
                <w:sz w:val="18"/>
                <w:szCs w:val="18"/>
              </w:rPr>
              <w:t>総務係</w:t>
            </w:r>
          </w:p>
          <w:p w14:paraId="7E872162" w14:textId="0F820572" w:rsidR="00BE62B2" w:rsidRPr="00F00A1B" w:rsidRDefault="00BE454D" w:rsidP="00BE62B2">
            <w:pPr>
              <w:tabs>
                <w:tab w:val="left" w:pos="360"/>
              </w:tabs>
              <w:autoSpaceDE w:val="0"/>
              <w:autoSpaceDN w:val="0"/>
              <w:adjustRightInd w:val="0"/>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担　当：</w:t>
            </w:r>
            <w:r w:rsidR="0008097E">
              <w:rPr>
                <w:rFonts w:asciiTheme="majorEastAsia" w:eastAsiaTheme="majorEastAsia" w:hAnsiTheme="majorEastAsia" w:hint="eastAsia"/>
                <w:sz w:val="18"/>
                <w:szCs w:val="18"/>
              </w:rPr>
              <w:t>大西 純人</w:t>
            </w:r>
          </w:p>
          <w:p w14:paraId="1D4A8532" w14:textId="5B07697F" w:rsidR="00D32BA3" w:rsidRDefault="00BE62B2" w:rsidP="00D32BA3">
            <w:pPr>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ＴＥＬ：</w:t>
            </w:r>
            <w:r w:rsidR="000C02F4" w:rsidRPr="00F00A1B">
              <w:rPr>
                <w:rFonts w:asciiTheme="majorEastAsia" w:eastAsiaTheme="majorEastAsia" w:hAnsiTheme="majorEastAsia" w:hint="eastAsia"/>
                <w:sz w:val="18"/>
                <w:szCs w:val="18"/>
              </w:rPr>
              <w:t>０</w:t>
            </w:r>
            <w:r w:rsidR="00FE546E">
              <w:rPr>
                <w:rFonts w:asciiTheme="majorEastAsia" w:eastAsiaTheme="majorEastAsia" w:hAnsiTheme="majorEastAsia" w:hint="eastAsia"/>
                <w:sz w:val="18"/>
                <w:szCs w:val="18"/>
              </w:rPr>
              <w:t>８２３</w:t>
            </w:r>
            <w:r w:rsidR="00BE454D" w:rsidRPr="00F00A1B">
              <w:rPr>
                <w:rFonts w:asciiTheme="majorEastAsia" w:eastAsiaTheme="majorEastAsia" w:hAnsiTheme="majorEastAsia" w:hint="eastAsia"/>
                <w:sz w:val="18"/>
                <w:szCs w:val="18"/>
              </w:rPr>
              <w:t>－</w:t>
            </w:r>
            <w:r w:rsidR="00FE546E">
              <w:rPr>
                <w:rFonts w:asciiTheme="majorEastAsia" w:eastAsiaTheme="majorEastAsia" w:hAnsiTheme="majorEastAsia" w:hint="eastAsia"/>
                <w:sz w:val="18"/>
                <w:szCs w:val="18"/>
              </w:rPr>
              <w:t>４２</w:t>
            </w:r>
            <w:r w:rsidR="00BE454D" w:rsidRPr="00F00A1B">
              <w:rPr>
                <w:rFonts w:asciiTheme="majorEastAsia" w:eastAsiaTheme="majorEastAsia" w:hAnsiTheme="majorEastAsia" w:hint="eastAsia"/>
                <w:sz w:val="18"/>
                <w:szCs w:val="18"/>
              </w:rPr>
              <w:t>－</w:t>
            </w:r>
            <w:r w:rsidR="00FE546E">
              <w:rPr>
                <w:rFonts w:asciiTheme="majorEastAsia" w:eastAsiaTheme="majorEastAsia" w:hAnsiTheme="majorEastAsia" w:hint="eastAsia"/>
                <w:sz w:val="18"/>
                <w:szCs w:val="18"/>
              </w:rPr>
              <w:t>４２３７</w:t>
            </w:r>
          </w:p>
          <w:p w14:paraId="3CE9F5A6" w14:textId="137E3A58" w:rsidR="00861507" w:rsidRPr="00F00A1B" w:rsidRDefault="00861507" w:rsidP="00FE546E">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t>E-</w:t>
            </w:r>
            <w:r w:rsidRPr="00861507">
              <w:rPr>
                <w:rFonts w:asciiTheme="majorEastAsia" w:eastAsiaTheme="majorEastAsia" w:hAnsiTheme="majorEastAsia" w:hint="eastAsia"/>
                <w:sz w:val="18"/>
                <w:szCs w:val="18"/>
              </w:rPr>
              <w:t>Mail：</w:t>
            </w:r>
            <w:r w:rsidR="00FE546E">
              <w:rPr>
                <w:rFonts w:asciiTheme="majorEastAsia" w:eastAsiaTheme="majorEastAsia" w:hAnsiTheme="majorEastAsia"/>
                <w:sz w:val="18"/>
                <w:szCs w:val="18"/>
              </w:rPr>
              <w:t>etajima</w:t>
            </w:r>
            <w:r w:rsidRPr="00861507">
              <w:rPr>
                <w:rFonts w:asciiTheme="majorEastAsia" w:eastAsiaTheme="majorEastAsia" w:hAnsiTheme="majorEastAsia" w:hint="eastAsia"/>
                <w:sz w:val="18"/>
                <w:szCs w:val="18"/>
              </w:rPr>
              <w:t>-sou</w:t>
            </w:r>
            <w:r w:rsidR="00FE546E">
              <w:rPr>
                <w:rFonts w:asciiTheme="majorEastAsia" w:eastAsiaTheme="majorEastAsia" w:hAnsiTheme="majorEastAsia"/>
                <w:sz w:val="18"/>
                <w:szCs w:val="18"/>
              </w:rPr>
              <w:t>mu</w:t>
            </w:r>
            <w:r w:rsidRPr="00861507">
              <w:rPr>
                <w:rFonts w:asciiTheme="majorEastAsia" w:eastAsiaTheme="majorEastAsia" w:hAnsiTheme="majorEastAsia" w:hint="eastAsia"/>
                <w:sz w:val="18"/>
                <w:szCs w:val="18"/>
              </w:rPr>
              <w:t>@niye.go.jp（☆→@に変換）</w:t>
            </w:r>
          </w:p>
        </w:tc>
      </w:tr>
      <w:tr w:rsidR="00BE62B2" w:rsidRPr="004875DD" w14:paraId="0B31ED48" w14:textId="77777777" w:rsidTr="00BE62B2">
        <w:trPr>
          <w:trHeight w:val="569"/>
        </w:trPr>
        <w:tc>
          <w:tcPr>
            <w:tcW w:w="2687" w:type="dxa"/>
            <w:shd w:val="clear" w:color="auto" w:fill="EAF1DD" w:themeFill="accent3" w:themeFillTint="33"/>
            <w:vAlign w:val="center"/>
          </w:tcPr>
          <w:p w14:paraId="6685B3AF" w14:textId="77777777" w:rsidR="00BE62B2" w:rsidRPr="007364E8" w:rsidRDefault="00BE62B2" w:rsidP="00810739">
            <w:pPr>
              <w:jc w:val="center"/>
              <w:rPr>
                <w:rFonts w:asciiTheme="majorEastAsia" w:eastAsiaTheme="majorEastAsia" w:hAnsiTheme="majorEastAsia"/>
                <w:b/>
                <w:kern w:val="0"/>
                <w:sz w:val="18"/>
                <w:szCs w:val="18"/>
              </w:rPr>
            </w:pPr>
            <w:r w:rsidRPr="001318AE">
              <w:rPr>
                <w:rFonts w:asciiTheme="majorEastAsia" w:eastAsiaTheme="majorEastAsia" w:hAnsiTheme="majorEastAsia" w:hint="eastAsia"/>
                <w:b/>
                <w:spacing w:val="1"/>
                <w:w w:val="93"/>
                <w:kern w:val="0"/>
                <w:sz w:val="18"/>
                <w:szCs w:val="18"/>
                <w:fitText w:val="2353" w:id="-1734180608"/>
              </w:rPr>
              <w:t>受動喫煙を防止するための措</w:t>
            </w:r>
            <w:r w:rsidRPr="001318AE">
              <w:rPr>
                <w:rFonts w:asciiTheme="majorEastAsia" w:eastAsiaTheme="majorEastAsia" w:hAnsiTheme="majorEastAsia" w:hint="eastAsia"/>
                <w:b/>
                <w:spacing w:val="-5"/>
                <w:w w:val="93"/>
                <w:kern w:val="0"/>
                <w:sz w:val="18"/>
                <w:szCs w:val="18"/>
                <w:fitText w:val="2353" w:id="-1734180608"/>
              </w:rPr>
              <w:t>置</w:t>
            </w:r>
          </w:p>
        </w:tc>
        <w:tc>
          <w:tcPr>
            <w:tcW w:w="6953" w:type="dxa"/>
            <w:shd w:val="clear" w:color="auto" w:fill="EAF1DD" w:themeFill="accent3" w:themeFillTint="33"/>
            <w:vAlign w:val="center"/>
          </w:tcPr>
          <w:p w14:paraId="324B3B62" w14:textId="77777777" w:rsidR="00BE62B2" w:rsidRPr="00F00A1B" w:rsidRDefault="00BE62B2" w:rsidP="00BE62B2">
            <w:pPr>
              <w:tabs>
                <w:tab w:val="left" w:pos="360"/>
              </w:tabs>
              <w:autoSpaceDE w:val="0"/>
              <w:autoSpaceDN w:val="0"/>
              <w:adjustRightInd w:val="0"/>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敷地内禁煙（特定屋外喫煙場所設置）</w:t>
            </w:r>
          </w:p>
        </w:tc>
      </w:tr>
      <w:tr w:rsidR="00810739" w:rsidRPr="004875DD" w14:paraId="3DF7AF98" w14:textId="77777777" w:rsidTr="007364E8">
        <w:trPr>
          <w:trHeight w:val="643"/>
        </w:trPr>
        <w:tc>
          <w:tcPr>
            <w:tcW w:w="2687" w:type="dxa"/>
            <w:shd w:val="clear" w:color="auto" w:fill="EAF1DD" w:themeFill="accent3" w:themeFillTint="33"/>
            <w:vAlign w:val="center"/>
          </w:tcPr>
          <w:p w14:paraId="15688BFF" w14:textId="77777777" w:rsidR="00810739" w:rsidRPr="002A2861" w:rsidRDefault="00810739" w:rsidP="00810739">
            <w:pPr>
              <w:jc w:val="center"/>
              <w:rPr>
                <w:rFonts w:asciiTheme="majorEastAsia" w:eastAsiaTheme="majorEastAsia" w:hAnsiTheme="majorEastAsia"/>
                <w:b/>
                <w:kern w:val="0"/>
                <w:sz w:val="18"/>
                <w:szCs w:val="18"/>
              </w:rPr>
            </w:pPr>
            <w:r w:rsidRPr="006825B1">
              <w:rPr>
                <w:rFonts w:asciiTheme="majorEastAsia" w:eastAsiaTheme="majorEastAsia" w:hAnsiTheme="majorEastAsia" w:hint="eastAsia"/>
                <w:b/>
                <w:spacing w:val="39"/>
                <w:kern w:val="0"/>
                <w:sz w:val="18"/>
                <w:szCs w:val="18"/>
                <w:fitText w:val="1992" w:id="1916031232"/>
              </w:rPr>
              <w:t>個人情報の取扱</w:t>
            </w:r>
            <w:r w:rsidRPr="006825B1">
              <w:rPr>
                <w:rFonts w:asciiTheme="majorEastAsia" w:eastAsiaTheme="majorEastAsia" w:hAnsiTheme="majorEastAsia" w:hint="eastAsia"/>
                <w:b/>
                <w:kern w:val="0"/>
                <w:sz w:val="18"/>
                <w:szCs w:val="18"/>
                <w:fitText w:val="1992" w:id="1916031232"/>
              </w:rPr>
              <w:t>い</w:t>
            </w:r>
          </w:p>
        </w:tc>
        <w:tc>
          <w:tcPr>
            <w:tcW w:w="6953" w:type="dxa"/>
            <w:shd w:val="clear" w:color="auto" w:fill="EAF1DD" w:themeFill="accent3" w:themeFillTint="33"/>
            <w:vAlign w:val="center"/>
          </w:tcPr>
          <w:p w14:paraId="16641331" w14:textId="77777777" w:rsidR="00365831" w:rsidRDefault="00810739" w:rsidP="007364E8">
            <w:pPr>
              <w:tabs>
                <w:tab w:val="left" w:pos="360"/>
              </w:tabs>
              <w:autoSpaceDE w:val="0"/>
              <w:autoSpaceDN w:val="0"/>
              <w:adjustRightInd w:val="0"/>
              <w:spacing w:line="240" w:lineRule="exact"/>
              <w:ind w:firstLineChars="100" w:firstLine="180"/>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応募書類は原則として返却いたしません。また、応募書類及びご提供いただいた</w:t>
            </w:r>
          </w:p>
          <w:p w14:paraId="66CF68E3" w14:textId="050B1CFF" w:rsidR="00810739" w:rsidRPr="00F00A1B" w:rsidRDefault="00810739" w:rsidP="00365831">
            <w:pPr>
              <w:tabs>
                <w:tab w:val="left" w:pos="360"/>
              </w:tabs>
              <w:autoSpaceDE w:val="0"/>
              <w:autoSpaceDN w:val="0"/>
              <w:adjustRightInd w:val="0"/>
              <w:spacing w:line="240" w:lineRule="exact"/>
              <w:rPr>
                <w:rFonts w:asciiTheme="majorEastAsia" w:eastAsiaTheme="majorEastAsia" w:hAnsiTheme="majorEastAsia"/>
                <w:sz w:val="18"/>
                <w:szCs w:val="18"/>
              </w:rPr>
            </w:pPr>
            <w:r w:rsidRPr="00F00A1B">
              <w:rPr>
                <w:rFonts w:asciiTheme="majorEastAsia" w:eastAsiaTheme="majorEastAsia" w:hAnsiTheme="majorEastAsia" w:hint="eastAsia"/>
                <w:sz w:val="18"/>
                <w:szCs w:val="18"/>
              </w:rPr>
              <w:t>個人情報については、</w:t>
            </w:r>
            <w:r w:rsidR="007364E8" w:rsidRPr="00F00A1B">
              <w:rPr>
                <w:rFonts w:asciiTheme="majorEastAsia" w:eastAsiaTheme="majorEastAsia" w:hAnsiTheme="majorEastAsia" w:hint="eastAsia"/>
                <w:sz w:val="18"/>
                <w:szCs w:val="18"/>
              </w:rPr>
              <w:t>今回の</w:t>
            </w:r>
            <w:r w:rsidRPr="00F00A1B">
              <w:rPr>
                <w:rFonts w:asciiTheme="majorEastAsia" w:eastAsiaTheme="majorEastAsia" w:hAnsiTheme="majorEastAsia" w:hint="eastAsia"/>
                <w:sz w:val="18"/>
                <w:szCs w:val="18"/>
              </w:rPr>
              <w:t>選考</w:t>
            </w:r>
            <w:r w:rsidR="007364E8" w:rsidRPr="00F00A1B">
              <w:rPr>
                <w:rFonts w:asciiTheme="majorEastAsia" w:eastAsiaTheme="majorEastAsia" w:hAnsiTheme="majorEastAsia" w:hint="eastAsia"/>
                <w:sz w:val="18"/>
                <w:szCs w:val="18"/>
              </w:rPr>
              <w:t>以外</w:t>
            </w:r>
            <w:r w:rsidRPr="00F00A1B">
              <w:rPr>
                <w:rFonts w:asciiTheme="majorEastAsia" w:eastAsiaTheme="majorEastAsia" w:hAnsiTheme="majorEastAsia" w:hint="eastAsia"/>
                <w:sz w:val="18"/>
                <w:szCs w:val="18"/>
              </w:rPr>
              <w:t>の目的には一切使用いたしません。</w:t>
            </w:r>
          </w:p>
        </w:tc>
      </w:tr>
      <w:tr w:rsidR="006F7900" w:rsidRPr="004875DD" w14:paraId="5C2AA645" w14:textId="77777777" w:rsidTr="006F7900">
        <w:trPr>
          <w:trHeight w:val="2528"/>
        </w:trPr>
        <w:tc>
          <w:tcPr>
            <w:tcW w:w="2687" w:type="dxa"/>
            <w:shd w:val="clear" w:color="auto" w:fill="EAF1DD" w:themeFill="accent3" w:themeFillTint="33"/>
            <w:vAlign w:val="center"/>
          </w:tcPr>
          <w:p w14:paraId="62183FF8" w14:textId="77777777" w:rsidR="006F7900" w:rsidRPr="004875DD" w:rsidRDefault="006F7900" w:rsidP="006F7900">
            <w:pPr>
              <w:jc w:val="distribute"/>
              <w:rPr>
                <w:rFonts w:asciiTheme="majorEastAsia" w:eastAsiaTheme="majorEastAsia" w:hAnsiTheme="majorEastAsia"/>
                <w:b/>
                <w:kern w:val="0"/>
                <w:sz w:val="18"/>
                <w:szCs w:val="18"/>
              </w:rPr>
            </w:pPr>
            <w:r w:rsidRPr="002C3069">
              <w:rPr>
                <w:rFonts w:asciiTheme="majorEastAsia" w:eastAsiaTheme="majorEastAsia" w:hAnsiTheme="majorEastAsia" w:hint="eastAsia"/>
                <w:b/>
                <w:kern w:val="0"/>
                <w:sz w:val="18"/>
                <w:szCs w:val="18"/>
              </w:rPr>
              <w:t>国立青少年教育振興</w:t>
            </w:r>
            <w:r>
              <w:rPr>
                <w:rFonts w:asciiTheme="majorEastAsia" w:eastAsiaTheme="majorEastAsia" w:hAnsiTheme="majorEastAsia" w:hint="eastAsia"/>
                <w:b/>
                <w:kern w:val="0"/>
                <w:sz w:val="18"/>
                <w:szCs w:val="18"/>
              </w:rPr>
              <w:t>機構</w:t>
            </w:r>
          </w:p>
          <w:p w14:paraId="575B008F" w14:textId="77777777" w:rsidR="006F7900" w:rsidRPr="004875DD" w:rsidRDefault="006F7900" w:rsidP="006F7900">
            <w:pPr>
              <w:jc w:val="center"/>
              <w:rPr>
                <w:rFonts w:asciiTheme="majorEastAsia" w:eastAsiaTheme="majorEastAsia" w:hAnsiTheme="majorEastAsia"/>
                <w:b/>
                <w:sz w:val="18"/>
                <w:szCs w:val="18"/>
              </w:rPr>
            </w:pPr>
            <w:r w:rsidRPr="002A2861">
              <w:rPr>
                <w:rFonts w:asciiTheme="majorEastAsia" w:eastAsiaTheme="majorEastAsia" w:hAnsiTheme="majorEastAsia" w:hint="eastAsia"/>
                <w:b/>
                <w:spacing w:val="453"/>
                <w:kern w:val="0"/>
                <w:sz w:val="18"/>
                <w:szCs w:val="18"/>
                <w:fitText w:val="1267" w:id="915110404"/>
              </w:rPr>
              <w:t>概</w:t>
            </w:r>
            <w:r w:rsidRPr="002A2861">
              <w:rPr>
                <w:rFonts w:asciiTheme="majorEastAsia" w:eastAsiaTheme="majorEastAsia" w:hAnsiTheme="majorEastAsia" w:hint="eastAsia"/>
                <w:b/>
                <w:kern w:val="0"/>
                <w:sz w:val="18"/>
                <w:szCs w:val="18"/>
                <w:fitText w:val="1267" w:id="915110404"/>
              </w:rPr>
              <w:t>要</w:t>
            </w:r>
          </w:p>
        </w:tc>
        <w:tc>
          <w:tcPr>
            <w:tcW w:w="6953" w:type="dxa"/>
            <w:shd w:val="clear" w:color="auto" w:fill="EAF1DD" w:themeFill="accent3" w:themeFillTint="33"/>
            <w:vAlign w:val="center"/>
          </w:tcPr>
          <w:p w14:paraId="59314444" w14:textId="77777777" w:rsidR="006F7900" w:rsidRPr="004875DD" w:rsidRDefault="006F7900" w:rsidP="006F7900">
            <w:pPr>
              <w:spacing w:line="240" w:lineRule="exact"/>
              <w:rPr>
                <w:rFonts w:asciiTheme="majorEastAsia" w:eastAsiaTheme="majorEastAsia" w:hAnsiTheme="majorEastAsia"/>
                <w:sz w:val="18"/>
                <w:szCs w:val="18"/>
              </w:rPr>
            </w:pPr>
            <w:r w:rsidRPr="004875DD">
              <w:rPr>
                <w:rFonts w:asciiTheme="majorEastAsia" w:eastAsiaTheme="majorEastAsia" w:hAnsiTheme="majorEastAsia" w:hint="eastAsia"/>
                <w:sz w:val="18"/>
                <w:szCs w:val="18"/>
              </w:rPr>
              <w:t xml:space="preserve">　当機構は青少年教育のナショナルセンターとして、青少年や青少年教育関係に対し、教育的な観点から一貫性のある体験活動や研修の機会を提供するとともに、青少年教育に関する調査研究、青少年団体・施設等の連絡・協力の促進、青少年教育団体への助成を通じて我が国の青少年教育の振興および青少年の健全育成を図ることを目指しております。</w:t>
            </w:r>
          </w:p>
          <w:p w14:paraId="5214C822" w14:textId="77777777" w:rsidR="006F7900" w:rsidRDefault="006F7900" w:rsidP="006F7900">
            <w:pPr>
              <w:spacing w:line="240" w:lineRule="exact"/>
              <w:ind w:firstLineChars="100" w:firstLine="180"/>
              <w:rPr>
                <w:rFonts w:asciiTheme="majorEastAsia" w:eastAsiaTheme="majorEastAsia" w:hAnsiTheme="majorEastAsia"/>
                <w:sz w:val="18"/>
                <w:szCs w:val="18"/>
              </w:rPr>
            </w:pPr>
            <w:r w:rsidRPr="004875DD">
              <w:rPr>
                <w:rFonts w:asciiTheme="majorEastAsia" w:eastAsiaTheme="majorEastAsia" w:hAnsiTheme="majorEastAsia" w:hint="eastAsia"/>
                <w:sz w:val="18"/>
                <w:szCs w:val="18"/>
              </w:rPr>
              <w:t>また、全国に２８の教育施設を有し、ボランティア活動や就労体験といった交流体験や、野外活動や環境学習といった自然体験など、立地条件を活かした特色のある活動を展開しています。</w:t>
            </w:r>
          </w:p>
          <w:p w14:paraId="024E9B9E" w14:textId="77777777" w:rsidR="006F7900" w:rsidRDefault="006F7900" w:rsidP="006F7900">
            <w:pPr>
              <w:spacing w:line="160" w:lineRule="exact"/>
              <w:rPr>
                <w:rFonts w:asciiTheme="majorEastAsia" w:eastAsiaTheme="majorEastAsia" w:hAnsiTheme="majorEastAsia"/>
                <w:sz w:val="18"/>
                <w:szCs w:val="18"/>
              </w:rPr>
            </w:pPr>
          </w:p>
          <w:p w14:paraId="1CB4B905" w14:textId="77777777" w:rsidR="006F7900" w:rsidRPr="004875DD" w:rsidRDefault="006F7900" w:rsidP="006F7900">
            <w:pPr>
              <w:spacing w:line="240" w:lineRule="exact"/>
              <w:ind w:firstLineChars="100" w:firstLine="180"/>
              <w:rPr>
                <w:rFonts w:asciiTheme="majorEastAsia" w:eastAsiaTheme="majorEastAsia" w:hAnsiTheme="majorEastAsia"/>
                <w:sz w:val="18"/>
                <w:szCs w:val="18"/>
              </w:rPr>
            </w:pPr>
            <w:r w:rsidRPr="004875DD">
              <w:rPr>
                <w:rFonts w:asciiTheme="majorEastAsia" w:eastAsiaTheme="majorEastAsia" w:hAnsiTheme="majorEastAsia" w:hint="eastAsia"/>
                <w:sz w:val="18"/>
                <w:szCs w:val="18"/>
              </w:rPr>
              <w:t>【</w:t>
            </w:r>
            <w:hyperlink r:id="rId8" w:history="1">
              <w:r w:rsidRPr="006C5E46">
                <w:rPr>
                  <w:rStyle w:val="a8"/>
                  <w:rFonts w:asciiTheme="majorEastAsia" w:eastAsiaTheme="majorEastAsia" w:hAnsiTheme="majorEastAsia"/>
                  <w:sz w:val="18"/>
                  <w:szCs w:val="18"/>
                </w:rPr>
                <w:t>https://www.niye.go.jp/</w:t>
              </w:r>
              <w:r w:rsidRPr="006C5E46">
                <w:rPr>
                  <w:rStyle w:val="a8"/>
                  <w:rFonts w:asciiTheme="majorEastAsia" w:eastAsiaTheme="majorEastAsia" w:hAnsiTheme="majorEastAsia" w:hint="eastAsia"/>
                  <w:sz w:val="18"/>
                  <w:szCs w:val="18"/>
                </w:rPr>
                <w:t>about/history</w:t>
              </w:r>
              <w:r w:rsidRPr="006C5E46">
                <w:rPr>
                  <w:rStyle w:val="a8"/>
                  <w:rFonts w:asciiTheme="majorEastAsia" w:eastAsiaTheme="majorEastAsia" w:hAnsiTheme="majorEastAsia"/>
                  <w:sz w:val="18"/>
                  <w:szCs w:val="18"/>
                </w:rPr>
                <w:t>.html</w:t>
              </w:r>
            </w:hyperlink>
            <w:r w:rsidRPr="004875DD">
              <w:rPr>
                <w:rFonts w:asciiTheme="majorEastAsia" w:eastAsiaTheme="majorEastAsia" w:hAnsiTheme="majorEastAsia" w:hint="eastAsia"/>
                <w:sz w:val="18"/>
                <w:szCs w:val="18"/>
              </w:rPr>
              <w:t xml:space="preserve">　参照】</w:t>
            </w:r>
          </w:p>
        </w:tc>
      </w:tr>
    </w:tbl>
    <w:p w14:paraId="6B399169" w14:textId="77777777" w:rsidR="00393A54" w:rsidRPr="004875DD" w:rsidRDefault="00620001" w:rsidP="000A69E7">
      <w:pPr>
        <w:tabs>
          <w:tab w:val="left" w:pos="5438"/>
        </w:tabs>
        <w:rPr>
          <w:sz w:val="18"/>
          <w:szCs w:val="18"/>
        </w:rPr>
      </w:pPr>
      <w:r>
        <w:rPr>
          <w:noProof/>
          <w:sz w:val="18"/>
          <w:szCs w:val="18"/>
        </w:rPr>
        <w:drawing>
          <wp:inline distT="0" distB="0" distL="0" distR="0" wp14:anchorId="014E3817" wp14:editId="30CA7823">
            <wp:extent cx="650915" cy="863648"/>
            <wp:effectExtent l="0" t="0" r="0" b="0"/>
            <wp:docPr id="9" name="図 9" descr="\\file\共有\本部共有\管理部\人事課\課共通\101次世代育成支援行動計画・両立支援相談員\★認定取得\03認定マーク\【星１つ】新くるみん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共有\本部共有\管理部\人事課\課共通\101次世代育成支援行動計画・両立支援相談員\★認定取得\03認定マーク\【星１つ】新くるみんマーク.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928" cy="863666"/>
                    </a:xfrm>
                    <a:prstGeom prst="rect">
                      <a:avLst/>
                    </a:prstGeom>
                    <a:noFill/>
                    <a:ln>
                      <a:noFill/>
                    </a:ln>
                  </pic:spPr>
                </pic:pic>
              </a:graphicData>
            </a:graphic>
          </wp:inline>
        </w:drawing>
      </w:r>
      <w:r w:rsidR="007364E8">
        <w:rPr>
          <w:rFonts w:hint="eastAsia"/>
          <w:noProof/>
          <w:sz w:val="18"/>
          <w:szCs w:val="18"/>
        </w:rPr>
        <mc:AlternateContent>
          <mc:Choice Requires="wps">
            <w:drawing>
              <wp:anchor distT="0" distB="0" distL="114300" distR="114300" simplePos="0" relativeHeight="251680768" behindDoc="0" locked="0" layoutInCell="1" allowOverlap="1" wp14:anchorId="626FAFE1" wp14:editId="71BB35EC">
                <wp:simplePos x="0" y="0"/>
                <wp:positionH relativeFrom="column">
                  <wp:posOffset>951865</wp:posOffset>
                </wp:positionH>
                <wp:positionV relativeFrom="paragraph">
                  <wp:posOffset>29210</wp:posOffset>
                </wp:positionV>
                <wp:extent cx="3668395" cy="826770"/>
                <wp:effectExtent l="0" t="0" r="8255" b="0"/>
                <wp:wrapNone/>
                <wp:docPr id="8" name="テキスト ボックス 8"/>
                <wp:cNvGraphicFramePr/>
                <a:graphic xmlns:a="http://schemas.openxmlformats.org/drawingml/2006/main">
                  <a:graphicData uri="http://schemas.microsoft.com/office/word/2010/wordprocessingShape">
                    <wps:wsp>
                      <wps:cNvSpPr txBox="1"/>
                      <wps:spPr>
                        <a:xfrm>
                          <a:off x="0" y="0"/>
                          <a:ext cx="3668395" cy="826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C6ACB" w14:textId="77777777" w:rsidR="0074781B" w:rsidRPr="00620001" w:rsidRDefault="0074781B" w:rsidP="0074781B">
                            <w:pPr>
                              <w:rPr>
                                <w:rFonts w:asciiTheme="majorEastAsia" w:eastAsiaTheme="majorEastAsia" w:hAnsiTheme="majorEastAsia"/>
                                <w:sz w:val="18"/>
                                <w:szCs w:val="18"/>
                              </w:rPr>
                            </w:pPr>
                            <w:r w:rsidRPr="00620001">
                              <w:rPr>
                                <w:rFonts w:asciiTheme="majorEastAsia" w:eastAsiaTheme="majorEastAsia" w:hAnsiTheme="majorEastAsia" w:hint="eastAsia"/>
                                <w:sz w:val="18"/>
                                <w:szCs w:val="18"/>
                              </w:rPr>
                              <w:t>当機構は、厚生労働大臣より子育てサポート企業として認定され、次世代認定マーク「くるみん」を取得しました。</w:t>
                            </w:r>
                            <w:r w:rsidR="00620001">
                              <w:rPr>
                                <w:rFonts w:asciiTheme="majorEastAsia" w:eastAsiaTheme="majorEastAsia" w:hAnsiTheme="majorEastAsia" w:hint="eastAsia"/>
                                <w:sz w:val="18"/>
                                <w:szCs w:val="18"/>
                              </w:rPr>
                              <w:t>職員が</w:t>
                            </w:r>
                            <w:r w:rsidRPr="00620001">
                              <w:rPr>
                                <w:rFonts w:asciiTheme="majorEastAsia" w:eastAsiaTheme="majorEastAsia" w:hAnsiTheme="majorEastAsia" w:hint="eastAsia"/>
                                <w:sz w:val="18"/>
                                <w:szCs w:val="18"/>
                              </w:rPr>
                              <w:t>仕事と育児等の両立を支援するための取組を行っています。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FAFE1" id="_x0000_t202" coordsize="21600,21600" o:spt="202" path="m,l,21600r21600,l21600,xe">
                <v:stroke joinstyle="miter"/>
                <v:path gradientshapeok="t" o:connecttype="rect"/>
              </v:shapetype>
              <v:shape id="テキスト ボックス 8" o:spid="_x0000_s1027" type="#_x0000_t202" style="position:absolute;left:0;text-align:left;margin-left:74.95pt;margin-top:2.3pt;width:288.85pt;height:6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" fillcolor="white [3201]" stroked="f" strokeweight=".5pt">
                <v:textbox>
                  <w:txbxContent>
                    <w:p w14:paraId="3B3C6ACB" w14:textId="77777777" w:rsidR="0074781B" w:rsidRPr="00620001" w:rsidRDefault="0074781B" w:rsidP="0074781B">
                      <w:pPr>
                        <w:rPr>
                          <w:rFonts w:asciiTheme="majorEastAsia" w:eastAsiaTheme="majorEastAsia" w:hAnsiTheme="majorEastAsia"/>
                          <w:sz w:val="18"/>
                          <w:szCs w:val="18"/>
                        </w:rPr>
                      </w:pPr>
                      <w:r w:rsidRPr="00620001">
                        <w:rPr>
                          <w:rFonts w:asciiTheme="majorEastAsia" w:eastAsiaTheme="majorEastAsia" w:hAnsiTheme="majorEastAsia" w:hint="eastAsia"/>
                          <w:sz w:val="18"/>
                          <w:szCs w:val="18"/>
                        </w:rPr>
                        <w:t>当機構は、厚生労働大臣より子育てサポート企業として認定され、次世代認定マーク「くるみん」を取得しました。</w:t>
                      </w:r>
                      <w:r w:rsidR="00620001">
                        <w:rPr>
                          <w:rFonts w:asciiTheme="majorEastAsia" w:eastAsiaTheme="majorEastAsia" w:hAnsiTheme="majorEastAsia" w:hint="eastAsia"/>
                          <w:sz w:val="18"/>
                          <w:szCs w:val="18"/>
                        </w:rPr>
                        <w:t>職員が</w:t>
                      </w:r>
                      <w:r w:rsidRPr="00620001">
                        <w:rPr>
                          <w:rFonts w:asciiTheme="majorEastAsia" w:eastAsiaTheme="majorEastAsia" w:hAnsiTheme="majorEastAsia" w:hint="eastAsia"/>
                          <w:sz w:val="18"/>
                          <w:szCs w:val="18"/>
                        </w:rPr>
                        <w:t>仕事と育児等の両立を支援するための取組を行っています。</w:t>
                      </w:r>
                    </w:p>
                  </w:txbxContent>
                </v:textbox>
              </v:shape>
            </w:pict>
          </mc:Fallback>
        </mc:AlternateContent>
      </w:r>
    </w:p>
    <w:sectPr w:rsidR="00393A54" w:rsidRPr="004875DD" w:rsidSect="00F94513">
      <w:headerReference w:type="default" r:id="rId10"/>
      <w:footerReference w:type="default" r:id="rId11"/>
      <w:pgSz w:w="11906" w:h="16838" w:code="9"/>
      <w:pgMar w:top="1134" w:right="1474" w:bottom="1418" w:left="1474" w:header="851" w:footer="73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9E01" w14:textId="77777777" w:rsidR="00D517B5" w:rsidRDefault="00D517B5" w:rsidP="00EF2AF0">
      <w:r>
        <w:separator/>
      </w:r>
    </w:p>
  </w:endnote>
  <w:endnote w:type="continuationSeparator" w:id="0">
    <w:p w14:paraId="36346513" w14:textId="77777777" w:rsidR="00D517B5" w:rsidRDefault="00D517B5" w:rsidP="00EF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343213"/>
      <w:docPartObj>
        <w:docPartGallery w:val="Page Numbers (Bottom of Page)"/>
        <w:docPartUnique/>
      </w:docPartObj>
    </w:sdtPr>
    <w:sdtEndPr/>
    <w:sdtContent>
      <w:p w14:paraId="4CDD6C49" w14:textId="38CED435" w:rsidR="00751475" w:rsidRDefault="00751475">
        <w:pPr>
          <w:pStyle w:val="a5"/>
          <w:jc w:val="center"/>
        </w:pPr>
        <w:r>
          <w:fldChar w:fldCharType="begin"/>
        </w:r>
        <w:r>
          <w:instrText>PAGE   \* MERGEFORMAT</w:instrText>
        </w:r>
        <w:r>
          <w:fldChar w:fldCharType="separate"/>
        </w:r>
        <w:r w:rsidR="00F82B21" w:rsidRPr="00F82B21">
          <w:rPr>
            <w:noProof/>
            <w:lang w:val="ja-JP"/>
          </w:rPr>
          <w:t>2</w:t>
        </w:r>
        <w:r>
          <w:fldChar w:fldCharType="end"/>
        </w:r>
      </w:p>
    </w:sdtContent>
  </w:sdt>
  <w:p w14:paraId="65900EAC" w14:textId="77777777" w:rsidR="00751475" w:rsidRDefault="007514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BAC2" w14:textId="77777777" w:rsidR="00D517B5" w:rsidRDefault="00D517B5" w:rsidP="00EF2AF0">
      <w:r>
        <w:separator/>
      </w:r>
    </w:p>
  </w:footnote>
  <w:footnote w:type="continuationSeparator" w:id="0">
    <w:p w14:paraId="4178E381" w14:textId="77777777" w:rsidR="00D517B5" w:rsidRDefault="00D517B5" w:rsidP="00EF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617C" w14:textId="77777777" w:rsidR="00E60A73" w:rsidRDefault="00E60A73" w:rsidP="00E60A7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161B"/>
    <w:multiLevelType w:val="hybridMultilevel"/>
    <w:tmpl w:val="1C3455A0"/>
    <w:lvl w:ilvl="0" w:tplc="6DE2F8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E077187"/>
    <w:multiLevelType w:val="hybridMultilevel"/>
    <w:tmpl w:val="F2A2F590"/>
    <w:lvl w:ilvl="0" w:tplc="2AC8B2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15441A8"/>
    <w:multiLevelType w:val="hybridMultilevel"/>
    <w:tmpl w:val="88825A5A"/>
    <w:lvl w:ilvl="0" w:tplc="B0041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810B3D"/>
    <w:multiLevelType w:val="hybridMultilevel"/>
    <w:tmpl w:val="3A425F86"/>
    <w:lvl w:ilvl="0" w:tplc="A08E037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70"/>
    <w:rsid w:val="00014C34"/>
    <w:rsid w:val="00020656"/>
    <w:rsid w:val="0004676D"/>
    <w:rsid w:val="00064468"/>
    <w:rsid w:val="0008097E"/>
    <w:rsid w:val="00080D6A"/>
    <w:rsid w:val="00087567"/>
    <w:rsid w:val="00090D7C"/>
    <w:rsid w:val="000A0663"/>
    <w:rsid w:val="000A1FC7"/>
    <w:rsid w:val="000A69E7"/>
    <w:rsid w:val="000B0CAA"/>
    <w:rsid w:val="000B2998"/>
    <w:rsid w:val="000C02F4"/>
    <w:rsid w:val="000C4712"/>
    <w:rsid w:val="000F0981"/>
    <w:rsid w:val="000F5162"/>
    <w:rsid w:val="001108DC"/>
    <w:rsid w:val="001268A1"/>
    <w:rsid w:val="001318AE"/>
    <w:rsid w:val="001447C8"/>
    <w:rsid w:val="0014635C"/>
    <w:rsid w:val="00161442"/>
    <w:rsid w:val="001748FD"/>
    <w:rsid w:val="00177471"/>
    <w:rsid w:val="001B0FB2"/>
    <w:rsid w:val="001E7E0E"/>
    <w:rsid w:val="00204547"/>
    <w:rsid w:val="0021059A"/>
    <w:rsid w:val="002110DB"/>
    <w:rsid w:val="0021277E"/>
    <w:rsid w:val="0023710B"/>
    <w:rsid w:val="0025145D"/>
    <w:rsid w:val="002516C8"/>
    <w:rsid w:val="002612ED"/>
    <w:rsid w:val="0028599A"/>
    <w:rsid w:val="002A2861"/>
    <w:rsid w:val="002A6E3B"/>
    <w:rsid w:val="002C3069"/>
    <w:rsid w:val="002D6075"/>
    <w:rsid w:val="003311E1"/>
    <w:rsid w:val="00333208"/>
    <w:rsid w:val="0036475E"/>
    <w:rsid w:val="00365831"/>
    <w:rsid w:val="00383882"/>
    <w:rsid w:val="0038501D"/>
    <w:rsid w:val="0039079A"/>
    <w:rsid w:val="00393A54"/>
    <w:rsid w:val="003C11B4"/>
    <w:rsid w:val="003D1BC2"/>
    <w:rsid w:val="003E5210"/>
    <w:rsid w:val="00416C42"/>
    <w:rsid w:val="00434D03"/>
    <w:rsid w:val="00454C1B"/>
    <w:rsid w:val="00463ADA"/>
    <w:rsid w:val="0048291D"/>
    <w:rsid w:val="004850B1"/>
    <w:rsid w:val="004875DD"/>
    <w:rsid w:val="004A30E0"/>
    <w:rsid w:val="004B3377"/>
    <w:rsid w:val="004E1FFB"/>
    <w:rsid w:val="004F7AE5"/>
    <w:rsid w:val="005057C8"/>
    <w:rsid w:val="00515C6A"/>
    <w:rsid w:val="00540CAE"/>
    <w:rsid w:val="00555367"/>
    <w:rsid w:val="00570786"/>
    <w:rsid w:val="00574F9F"/>
    <w:rsid w:val="0058537D"/>
    <w:rsid w:val="005C05FB"/>
    <w:rsid w:val="005F2FB5"/>
    <w:rsid w:val="005F7081"/>
    <w:rsid w:val="00602A04"/>
    <w:rsid w:val="006060F1"/>
    <w:rsid w:val="006063E9"/>
    <w:rsid w:val="0061621A"/>
    <w:rsid w:val="00620001"/>
    <w:rsid w:val="00621DAD"/>
    <w:rsid w:val="006451C4"/>
    <w:rsid w:val="0066097A"/>
    <w:rsid w:val="006825B1"/>
    <w:rsid w:val="00686769"/>
    <w:rsid w:val="006911F1"/>
    <w:rsid w:val="006A018C"/>
    <w:rsid w:val="006A354D"/>
    <w:rsid w:val="006E1207"/>
    <w:rsid w:val="006E36D6"/>
    <w:rsid w:val="006E3C83"/>
    <w:rsid w:val="006F7900"/>
    <w:rsid w:val="007034C0"/>
    <w:rsid w:val="007142F3"/>
    <w:rsid w:val="00731275"/>
    <w:rsid w:val="007364E8"/>
    <w:rsid w:val="00737C92"/>
    <w:rsid w:val="00741EF6"/>
    <w:rsid w:val="0074781B"/>
    <w:rsid w:val="007506D3"/>
    <w:rsid w:val="00751475"/>
    <w:rsid w:val="00752512"/>
    <w:rsid w:val="00757F94"/>
    <w:rsid w:val="007829DE"/>
    <w:rsid w:val="007B6294"/>
    <w:rsid w:val="007B6606"/>
    <w:rsid w:val="007C3639"/>
    <w:rsid w:val="007C7A32"/>
    <w:rsid w:val="007D7F1E"/>
    <w:rsid w:val="007E35BB"/>
    <w:rsid w:val="007E430E"/>
    <w:rsid w:val="007E656D"/>
    <w:rsid w:val="007E6584"/>
    <w:rsid w:val="00810739"/>
    <w:rsid w:val="00812EE9"/>
    <w:rsid w:val="00815D4C"/>
    <w:rsid w:val="00822E52"/>
    <w:rsid w:val="008571B4"/>
    <w:rsid w:val="00861507"/>
    <w:rsid w:val="008679D0"/>
    <w:rsid w:val="00874389"/>
    <w:rsid w:val="00887B27"/>
    <w:rsid w:val="00895470"/>
    <w:rsid w:val="008C508E"/>
    <w:rsid w:val="008C7331"/>
    <w:rsid w:val="008D4318"/>
    <w:rsid w:val="008E06DC"/>
    <w:rsid w:val="008F2170"/>
    <w:rsid w:val="00924A4A"/>
    <w:rsid w:val="00925124"/>
    <w:rsid w:val="00926525"/>
    <w:rsid w:val="00942B4C"/>
    <w:rsid w:val="009444CE"/>
    <w:rsid w:val="009670C2"/>
    <w:rsid w:val="00996A21"/>
    <w:rsid w:val="009D0EA8"/>
    <w:rsid w:val="009E4759"/>
    <w:rsid w:val="009E479C"/>
    <w:rsid w:val="009F6328"/>
    <w:rsid w:val="00A15291"/>
    <w:rsid w:val="00A40C98"/>
    <w:rsid w:val="00A73CD9"/>
    <w:rsid w:val="00A75B3B"/>
    <w:rsid w:val="00AA21AF"/>
    <w:rsid w:val="00AA57A4"/>
    <w:rsid w:val="00AC2269"/>
    <w:rsid w:val="00AF1DB3"/>
    <w:rsid w:val="00B002EF"/>
    <w:rsid w:val="00B16FAB"/>
    <w:rsid w:val="00B267F6"/>
    <w:rsid w:val="00B5631B"/>
    <w:rsid w:val="00B8084D"/>
    <w:rsid w:val="00B950E2"/>
    <w:rsid w:val="00BA1779"/>
    <w:rsid w:val="00BB7079"/>
    <w:rsid w:val="00BE0D23"/>
    <w:rsid w:val="00BE36AD"/>
    <w:rsid w:val="00BE454D"/>
    <w:rsid w:val="00BE62B2"/>
    <w:rsid w:val="00BF245E"/>
    <w:rsid w:val="00C1155C"/>
    <w:rsid w:val="00C11C2B"/>
    <w:rsid w:val="00C15DCE"/>
    <w:rsid w:val="00C34BA3"/>
    <w:rsid w:val="00C72A2A"/>
    <w:rsid w:val="00C82359"/>
    <w:rsid w:val="00C862D6"/>
    <w:rsid w:val="00C91667"/>
    <w:rsid w:val="00CA03F6"/>
    <w:rsid w:val="00CA0AEE"/>
    <w:rsid w:val="00CF702B"/>
    <w:rsid w:val="00D044DC"/>
    <w:rsid w:val="00D14104"/>
    <w:rsid w:val="00D141EE"/>
    <w:rsid w:val="00D23243"/>
    <w:rsid w:val="00D30DDD"/>
    <w:rsid w:val="00D32BA3"/>
    <w:rsid w:val="00D42471"/>
    <w:rsid w:val="00D4464B"/>
    <w:rsid w:val="00D517B5"/>
    <w:rsid w:val="00D70641"/>
    <w:rsid w:val="00D82435"/>
    <w:rsid w:val="00D82C85"/>
    <w:rsid w:val="00DA32AE"/>
    <w:rsid w:val="00DC7F86"/>
    <w:rsid w:val="00DD029B"/>
    <w:rsid w:val="00DD3812"/>
    <w:rsid w:val="00DD62B9"/>
    <w:rsid w:val="00DE0FC8"/>
    <w:rsid w:val="00DE2A02"/>
    <w:rsid w:val="00DE7584"/>
    <w:rsid w:val="00E14CCC"/>
    <w:rsid w:val="00E27C57"/>
    <w:rsid w:val="00E31532"/>
    <w:rsid w:val="00E60A73"/>
    <w:rsid w:val="00E67B3A"/>
    <w:rsid w:val="00E7215C"/>
    <w:rsid w:val="00E768EE"/>
    <w:rsid w:val="00E856E7"/>
    <w:rsid w:val="00EB26C3"/>
    <w:rsid w:val="00EC4654"/>
    <w:rsid w:val="00EC4DD3"/>
    <w:rsid w:val="00ED3058"/>
    <w:rsid w:val="00EE251A"/>
    <w:rsid w:val="00EF2AF0"/>
    <w:rsid w:val="00EF309F"/>
    <w:rsid w:val="00F00A1B"/>
    <w:rsid w:val="00F205D1"/>
    <w:rsid w:val="00F36204"/>
    <w:rsid w:val="00F4742A"/>
    <w:rsid w:val="00F54561"/>
    <w:rsid w:val="00F77CC6"/>
    <w:rsid w:val="00F82B21"/>
    <w:rsid w:val="00F94513"/>
    <w:rsid w:val="00FA5F7F"/>
    <w:rsid w:val="00FB72FB"/>
    <w:rsid w:val="00FB748E"/>
    <w:rsid w:val="00FB7BD0"/>
    <w:rsid w:val="00FD3FA8"/>
    <w:rsid w:val="00FD4B36"/>
    <w:rsid w:val="00FD7D9D"/>
    <w:rsid w:val="00FD7EA0"/>
    <w:rsid w:val="00FE546E"/>
    <w:rsid w:val="00FE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C60892"/>
  <w15:docId w15:val="{F32204CF-F506-4730-A149-3F669DCE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AF0"/>
    <w:pPr>
      <w:tabs>
        <w:tab w:val="center" w:pos="4252"/>
        <w:tab w:val="right" w:pos="8504"/>
      </w:tabs>
      <w:snapToGrid w:val="0"/>
    </w:pPr>
  </w:style>
  <w:style w:type="character" w:customStyle="1" w:styleId="a4">
    <w:name w:val="ヘッダー (文字)"/>
    <w:basedOn w:val="a0"/>
    <w:link w:val="a3"/>
    <w:uiPriority w:val="99"/>
    <w:rsid w:val="00EF2AF0"/>
  </w:style>
  <w:style w:type="paragraph" w:styleId="a5">
    <w:name w:val="footer"/>
    <w:basedOn w:val="a"/>
    <w:link w:val="a6"/>
    <w:uiPriority w:val="99"/>
    <w:unhideWhenUsed/>
    <w:rsid w:val="00EF2AF0"/>
    <w:pPr>
      <w:tabs>
        <w:tab w:val="center" w:pos="4252"/>
        <w:tab w:val="right" w:pos="8504"/>
      </w:tabs>
      <w:snapToGrid w:val="0"/>
    </w:pPr>
  </w:style>
  <w:style w:type="character" w:customStyle="1" w:styleId="a6">
    <w:name w:val="フッター (文字)"/>
    <w:basedOn w:val="a0"/>
    <w:link w:val="a5"/>
    <w:uiPriority w:val="99"/>
    <w:rsid w:val="00EF2AF0"/>
  </w:style>
  <w:style w:type="table" w:styleId="a7">
    <w:name w:val="Table Grid"/>
    <w:basedOn w:val="a1"/>
    <w:uiPriority w:val="59"/>
    <w:rsid w:val="0061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51475"/>
    <w:rPr>
      <w:color w:val="0000FF"/>
      <w:u w:val="single"/>
    </w:rPr>
  </w:style>
  <w:style w:type="paragraph" w:styleId="Web">
    <w:name w:val="Normal (Web)"/>
    <w:basedOn w:val="a"/>
    <w:rsid w:val="00751475"/>
    <w:pPr>
      <w:widowControl/>
      <w:spacing w:before="100" w:beforeAutospacing="1" w:after="100" w:afterAutospacing="1"/>
      <w:jc w:val="left"/>
    </w:pPr>
    <w:rPr>
      <w:rFonts w:ascii="ＭＳ Ｐゴシック" w:eastAsia="ＭＳ Ｐゴシック" w:hAnsi="ＭＳ Ｐゴシック" w:cs="ＭＳ Ｐゴシック"/>
      <w:color w:val="262626"/>
      <w:kern w:val="0"/>
      <w:sz w:val="24"/>
      <w:szCs w:val="24"/>
    </w:rPr>
  </w:style>
  <w:style w:type="character" w:styleId="a9">
    <w:name w:val="FollowedHyperlink"/>
    <w:basedOn w:val="a0"/>
    <w:uiPriority w:val="99"/>
    <w:semiHidden/>
    <w:unhideWhenUsed/>
    <w:rsid w:val="006A354D"/>
    <w:rPr>
      <w:color w:val="800080" w:themeColor="followedHyperlink"/>
      <w:u w:val="single"/>
    </w:rPr>
  </w:style>
  <w:style w:type="paragraph" w:styleId="aa">
    <w:name w:val="Balloon Text"/>
    <w:basedOn w:val="a"/>
    <w:link w:val="ab"/>
    <w:uiPriority w:val="99"/>
    <w:semiHidden/>
    <w:unhideWhenUsed/>
    <w:rsid w:val="007478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81B"/>
    <w:rPr>
      <w:rFonts w:asciiTheme="majorHAnsi" w:eastAsiaTheme="majorEastAsia" w:hAnsiTheme="majorHAnsi" w:cstheme="majorBidi"/>
      <w:sz w:val="18"/>
      <w:szCs w:val="18"/>
    </w:rPr>
  </w:style>
  <w:style w:type="paragraph" w:styleId="ac">
    <w:name w:val="List Paragraph"/>
    <w:basedOn w:val="a"/>
    <w:uiPriority w:val="34"/>
    <w:qFormat/>
    <w:rsid w:val="00E60A73"/>
    <w:pPr>
      <w:ind w:leftChars="400" w:left="840"/>
    </w:pPr>
  </w:style>
  <w:style w:type="table" w:customStyle="1" w:styleId="1">
    <w:name w:val="表 (格子)1"/>
    <w:basedOn w:val="a1"/>
    <w:next w:val="a7"/>
    <w:uiPriority w:val="59"/>
    <w:rsid w:val="00D32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2516C8"/>
    <w:rPr>
      <w:sz w:val="18"/>
      <w:szCs w:val="18"/>
    </w:rPr>
  </w:style>
  <w:style w:type="paragraph" w:styleId="ae">
    <w:name w:val="annotation text"/>
    <w:basedOn w:val="a"/>
    <w:link w:val="af"/>
    <w:uiPriority w:val="99"/>
    <w:semiHidden/>
    <w:unhideWhenUsed/>
    <w:rsid w:val="002516C8"/>
    <w:pPr>
      <w:jc w:val="left"/>
    </w:pPr>
  </w:style>
  <w:style w:type="character" w:customStyle="1" w:styleId="af">
    <w:name w:val="コメント文字列 (文字)"/>
    <w:basedOn w:val="a0"/>
    <w:link w:val="ae"/>
    <w:uiPriority w:val="99"/>
    <w:semiHidden/>
    <w:rsid w:val="002516C8"/>
  </w:style>
  <w:style w:type="paragraph" w:styleId="af0">
    <w:name w:val="annotation subject"/>
    <w:basedOn w:val="ae"/>
    <w:next w:val="ae"/>
    <w:link w:val="af1"/>
    <w:uiPriority w:val="99"/>
    <w:semiHidden/>
    <w:unhideWhenUsed/>
    <w:rsid w:val="002516C8"/>
    <w:rPr>
      <w:b/>
      <w:bCs/>
    </w:rPr>
  </w:style>
  <w:style w:type="character" w:customStyle="1" w:styleId="af1">
    <w:name w:val="コメント内容 (文字)"/>
    <w:basedOn w:val="af"/>
    <w:link w:val="af0"/>
    <w:uiPriority w:val="99"/>
    <w:semiHidden/>
    <w:rsid w:val="002516C8"/>
    <w:rPr>
      <w:b/>
      <w:bCs/>
    </w:rPr>
  </w:style>
  <w:style w:type="paragraph" w:styleId="af2">
    <w:name w:val="No Spacing"/>
    <w:uiPriority w:val="1"/>
    <w:qFormat/>
    <w:rsid w:val="00ED3058"/>
    <w:pPr>
      <w:widowControl w:val="0"/>
      <w:jc w:val="both"/>
    </w:pPr>
  </w:style>
  <w:style w:type="paragraph" w:styleId="af3">
    <w:name w:val="Revision"/>
    <w:hidden/>
    <w:uiPriority w:val="99"/>
    <w:semiHidden/>
    <w:rsid w:val="0013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ye.go.jp/about/histor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DD03-DA9A-43FB-A9CC-F84E2E85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国立青少年教育振興機構</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国立青少年教育振興機構</dc:creator>
  <cp:lastModifiedBy>大西　純人</cp:lastModifiedBy>
  <cp:revision>3</cp:revision>
  <cp:lastPrinted>2025-03-07T04:10:00Z</cp:lastPrinted>
  <dcterms:created xsi:type="dcterms:W3CDTF">2025-03-07T04:11:00Z</dcterms:created>
  <dcterms:modified xsi:type="dcterms:W3CDTF">2025-03-07T06:46:00Z</dcterms:modified>
</cp:coreProperties>
</file>